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3D5C5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3C79D9" w:rsidRDefault="00842EBE" w:rsidP="00914847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 xml:space="preserve">Poziom </w:t>
            </w:r>
            <w:r w:rsidR="00914847" w:rsidRPr="003C79D9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3C79D9" w:rsidRDefault="00961F98" w:rsidP="00842EBE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Metodyka wychowania fizycznego/IPEP-0-MWF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57BF3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dzie</w:t>
            </w:r>
            <w:r w:rsidR="00457BF3">
              <w:t>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3D5C59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D5C59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 w:rsidR="00457BF3">
              <w:t>3</w:t>
            </w:r>
            <w:r w:rsidR="003C79D9">
              <w:t xml:space="preserve"> </w:t>
            </w:r>
            <w:r w:rsidR="00457BF3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453BB" w:rsidRDefault="00842EBE" w:rsidP="00544FD9">
            <w:pPr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Wymagania wstępne </w:t>
            </w:r>
            <w:r w:rsidRPr="00C453BB">
              <w:rPr>
                <w:color w:val="000000" w:themeColor="text1"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453BB" w:rsidP="00842EBE">
            <w:r>
              <w:t>Wiedza ogólna o rozwoju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E3248" w:rsidP="003C79D9">
            <w:pPr>
              <w:shd w:val="clear" w:color="auto" w:fill="FFFFFF"/>
            </w:pPr>
            <w:r>
              <w:t>Zapoznanie z podstawami teoretycznymi współczesnego procesu wychowania fizycznego.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 xml:space="preserve">Zapoznanie z </w:t>
            </w:r>
            <w:r w:rsidR="008E3248">
              <w:t>metodami, formami i środkami niezbędnymi do prawidłowej realizacji celów i zadań wychowania fizycznego.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8E3248" w:rsidRDefault="008E3248" w:rsidP="008E3248">
            <w:pPr>
              <w:shd w:val="clear" w:color="auto" w:fill="FFFFFF"/>
            </w:pPr>
            <w:r w:rsidRPr="008E3248">
              <w:t xml:space="preserve">Rozwijanie umiejętności planowania niezbędnej </w:t>
            </w:r>
            <w:r>
              <w:t>do efektywnego prowadzenia aktywności fizycznej oraz dostosowania jej do możliwości dzieci.</w:t>
            </w:r>
          </w:p>
        </w:tc>
      </w:tr>
    </w:tbl>
    <w:p w:rsidR="00FE5A02" w:rsidRDefault="00FE5A02" w:rsidP="009956FD"/>
    <w:p w:rsidR="00FE5A02" w:rsidRDefault="00FE5A02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Potwierdzenie osiągnięcia efektów </w:t>
            </w:r>
            <w:r w:rsidR="00044188" w:rsidRPr="00C453BB">
              <w:rPr>
                <w:color w:val="000000" w:themeColor="text1"/>
              </w:rPr>
              <w:t>uczenia się</w:t>
            </w:r>
          </w:p>
        </w:tc>
        <w:tc>
          <w:tcPr>
            <w:tcW w:w="2556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bCs/>
                <w:color w:val="000000" w:themeColor="text1"/>
              </w:rPr>
              <w:t xml:space="preserve">Odniesienie do efektów </w:t>
            </w:r>
            <w:r w:rsidR="00044188" w:rsidRPr="00C453BB">
              <w:rPr>
                <w:color w:val="000000" w:themeColor="text1"/>
              </w:rPr>
              <w:t>uczenia się</w:t>
            </w:r>
            <w:r w:rsidRPr="00C453BB">
              <w:rPr>
                <w:bCs/>
                <w:color w:val="000000" w:themeColor="text1"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1175BB" w:rsidP="00A55D67">
            <w:r>
              <w:t>Zna znaczenie i zasady demonstrowania ćwiczeń ruchowych.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t>SJKPPW_W10</w:t>
            </w:r>
          </w:p>
          <w:p w:rsidR="00A55D67" w:rsidRPr="00C82996" w:rsidRDefault="00A55D67" w:rsidP="001175BB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IPEP-0-MWF_02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 xml:space="preserve">Rozumie zasady planowania, organizowania i realizowania aktywności fizycznej dzieci lub uczniów, w tym spontanicznej aktywności </w:t>
            </w:r>
            <w:r>
              <w:lastRenderedPageBreak/>
              <w:t>fizycznej oraz ćwiczeń fizycznych, zabaw i gier ruchowych w sali sportowej, na boisku szkolnym i w terenie, z zachowaniem bezpieczeństwa.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lastRenderedPageBreak/>
              <w:t>SJKPPW_W10</w:t>
            </w:r>
          </w:p>
          <w:p w:rsidR="00FE5A02" w:rsidRDefault="00FE5A02" w:rsidP="00A55D67">
            <w:r>
              <w:t>SJKPPW_W11</w:t>
            </w:r>
          </w:p>
          <w:p w:rsidR="00266D4D" w:rsidRDefault="00266D4D" w:rsidP="00A55D67">
            <w:r>
              <w:t>SJKPPW_U02</w:t>
            </w:r>
          </w:p>
          <w:p w:rsidR="00266D4D" w:rsidRPr="00C82996" w:rsidRDefault="00266D4D" w:rsidP="00A55D67">
            <w:r>
              <w:lastRenderedPageBreak/>
              <w:t>SJKPPW_U08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lastRenderedPageBreak/>
              <w:t>IPEP-0-MWF_03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Opisuje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SJKPPW_W10</w:t>
            </w:r>
          </w:p>
          <w:p w:rsidR="00CD2CAD" w:rsidRPr="00C82996" w:rsidRDefault="00CD2CAD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IPEP-0-MWF_04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Dobiera</w:t>
            </w:r>
            <w:r w:rsidR="001175BB">
              <w:t xml:space="preserve"> strategię zajęć uwzględniających potrzeby i możliwości dzieci lub uczniów ze specjalnymi potrzebami rozwojowymi i edukacyjnymi.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SJKPPW_W13</w:t>
            </w:r>
          </w:p>
          <w:p w:rsidR="00266D4D" w:rsidRDefault="00266D4D" w:rsidP="00A55D67">
            <w:r>
              <w:t>SJKPPW_U02</w:t>
            </w:r>
          </w:p>
          <w:p w:rsidR="00266D4D" w:rsidRDefault="00266D4D" w:rsidP="00A55D67">
            <w:r>
              <w:t>SJKPPW_U03</w:t>
            </w:r>
          </w:p>
          <w:p w:rsidR="0016292C" w:rsidRDefault="0016292C" w:rsidP="0016292C">
            <w:r>
              <w:t>SJKPPW_U14</w:t>
            </w:r>
          </w:p>
          <w:p w:rsidR="0016292C" w:rsidRPr="00C82996" w:rsidRDefault="0016292C" w:rsidP="00A55D67">
            <w:r>
              <w:t>SJKPPW_K04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IPEP-0-MWF_05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Potrafi poprawnie zademonstrować ćwiczenie ruchowe.</w:t>
            </w:r>
          </w:p>
        </w:tc>
        <w:tc>
          <w:tcPr>
            <w:tcW w:w="2556" w:type="dxa"/>
            <w:vAlign w:val="center"/>
          </w:tcPr>
          <w:p w:rsidR="00A55D67" w:rsidRPr="00C82996" w:rsidRDefault="00FE5A02" w:rsidP="00A55D67">
            <w:r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IPEP-0-MWF_06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Planuje atrakcyjną aktywność fizyczną dzieci i uczniów.</w:t>
            </w:r>
          </w:p>
        </w:tc>
        <w:tc>
          <w:tcPr>
            <w:tcW w:w="2556" w:type="dxa"/>
            <w:vAlign w:val="center"/>
          </w:tcPr>
          <w:p w:rsidR="0016292C" w:rsidRDefault="00FE5A02" w:rsidP="0016292C">
            <w:r>
              <w:t>SJKPPW_W10</w:t>
            </w:r>
          </w:p>
          <w:p w:rsidR="0016292C" w:rsidRPr="00C82996" w:rsidRDefault="0016292C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287" w:rsidP="00A55D67">
            <w:r>
              <w:t>IPEP-0-MWF_07</w:t>
            </w:r>
          </w:p>
        </w:tc>
        <w:tc>
          <w:tcPr>
            <w:tcW w:w="4725" w:type="dxa"/>
            <w:vAlign w:val="center"/>
          </w:tcPr>
          <w:p w:rsidR="001A5287" w:rsidRPr="00C82996" w:rsidRDefault="001A5287" w:rsidP="00A55D67">
            <w:r>
              <w:t>Potrafi czuwać nad bezpieczeństwem uczniów podczas ćwiczeń.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SJKPPW_W09</w:t>
            </w:r>
          </w:p>
          <w:p w:rsidR="00DF54BF" w:rsidRDefault="00DF54BF" w:rsidP="00DF54BF">
            <w:r>
              <w:t>SJKPPW_U17</w:t>
            </w:r>
          </w:p>
          <w:p w:rsidR="00DF54BF" w:rsidRPr="00C82996" w:rsidRDefault="00DF54BF" w:rsidP="00A55D67"/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1A5287" w:rsidP="00A55D67">
            <w:r>
              <w:t>IPEP-0-MWF_08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Diagnozuje zdolności motoryczne uczniów.</w:t>
            </w:r>
          </w:p>
        </w:tc>
        <w:tc>
          <w:tcPr>
            <w:tcW w:w="2556" w:type="dxa"/>
            <w:vAlign w:val="center"/>
          </w:tcPr>
          <w:p w:rsidR="00A55D67" w:rsidRPr="00C82996" w:rsidRDefault="00FE5A02" w:rsidP="00A55D67">
            <w:r>
              <w:t>SJKPPW_W14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287" w:rsidP="00A55D67">
            <w:r>
              <w:t>IPEP-0-MWF_09</w:t>
            </w:r>
          </w:p>
        </w:tc>
        <w:tc>
          <w:tcPr>
            <w:tcW w:w="4725" w:type="dxa"/>
            <w:vAlign w:val="center"/>
          </w:tcPr>
          <w:p w:rsidR="00044188" w:rsidRPr="00C82996" w:rsidRDefault="001A5287" w:rsidP="00A55D67">
            <w:r>
              <w:t>Potrafi dostosować zadania ruchowe do indywidualnych potrzeb i możliwości dzieci.</w:t>
            </w:r>
          </w:p>
        </w:tc>
        <w:tc>
          <w:tcPr>
            <w:tcW w:w="2556" w:type="dxa"/>
            <w:vAlign w:val="center"/>
          </w:tcPr>
          <w:p w:rsidR="00044188" w:rsidRDefault="00FE5A02" w:rsidP="00A55D67">
            <w:r>
              <w:t>SJKPPW_W10</w:t>
            </w:r>
          </w:p>
          <w:p w:rsidR="00FE5A02" w:rsidRDefault="00FE5A02" w:rsidP="00A55D67">
            <w:r>
              <w:t>SJKPPW_W09</w:t>
            </w:r>
          </w:p>
          <w:p w:rsidR="00266D4D" w:rsidRPr="00C82996" w:rsidRDefault="00266D4D" w:rsidP="00A55D67">
            <w:r>
              <w:t>SJKPPW_U04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287" w:rsidP="00A55D67">
            <w:r>
              <w:t>IPEP-0-MWF_10</w:t>
            </w:r>
          </w:p>
        </w:tc>
        <w:tc>
          <w:tcPr>
            <w:tcW w:w="4725" w:type="dxa"/>
            <w:vAlign w:val="center"/>
          </w:tcPr>
          <w:p w:rsidR="00044188" w:rsidRPr="00C82996" w:rsidRDefault="00BB7BDD" w:rsidP="00A55D67">
            <w:r>
              <w:t>Jest c</w:t>
            </w:r>
            <w:r w:rsidR="001A5287">
              <w:t>hętny do krzewienia postawy dbałości o aktywność fizyczną.</w:t>
            </w:r>
          </w:p>
        </w:tc>
        <w:tc>
          <w:tcPr>
            <w:tcW w:w="2556" w:type="dxa"/>
            <w:vAlign w:val="center"/>
          </w:tcPr>
          <w:p w:rsidR="00044188" w:rsidRDefault="00FE5A02" w:rsidP="00A55D67">
            <w:r>
              <w:t>SJKPPW_W16</w:t>
            </w:r>
          </w:p>
          <w:p w:rsidR="00266D4D" w:rsidRDefault="00266D4D" w:rsidP="00A55D67">
            <w:r>
              <w:t>SJKPPW_U06</w:t>
            </w:r>
          </w:p>
          <w:p w:rsidR="003437C0" w:rsidRPr="00C82996" w:rsidRDefault="003437C0" w:rsidP="00A55D67">
            <w:r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6D0C40" w:rsidRPr="00C82996" w:rsidRDefault="006D0C40" w:rsidP="00CF2BAC">
            <w:r>
              <w:t>Znaczenie i zasady demonstrowania ćwiczeń ruchowych.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IPEP-0-MWF_01</w:t>
            </w:r>
          </w:p>
        </w:tc>
      </w:tr>
      <w:tr w:rsidR="006D0C4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D0C40" w:rsidRPr="00C82996" w:rsidRDefault="006D0C40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6D0C40" w:rsidRDefault="006D0C40" w:rsidP="00CF2BAC">
            <w:r>
              <w:t>Zasady planowania, organizowania i realizowania aktywności fizycznej dzieci lub uczniów, w tym spontanicznej aktywności fizycznej oraz ćwiczeń fizycznych, zabaw i gier ruchowych w sali sportowej, na boisku szkolnym i w terenie, z zachowaniem bezpieczeństwa.</w:t>
            </w:r>
          </w:p>
        </w:tc>
        <w:tc>
          <w:tcPr>
            <w:tcW w:w="2123" w:type="dxa"/>
            <w:vAlign w:val="center"/>
          </w:tcPr>
          <w:p w:rsidR="006D0C40" w:rsidRPr="00C82996" w:rsidRDefault="006D0C40" w:rsidP="00CF2BAC">
            <w:r>
              <w:t>IPEP-0-MWF_02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Strategia zajęć uwzględniająca</w:t>
            </w:r>
            <w:r w:rsidR="006D0C40">
              <w:t xml:space="preserve"> potrzeby i możliwości dzieci lub </w:t>
            </w:r>
            <w:r w:rsidR="006D0C40">
              <w:lastRenderedPageBreak/>
              <w:t>uczniów ze specjalnymi potrzebami rozwojowymi i edukacyjnymi.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lastRenderedPageBreak/>
              <w:t>IPEP-0-MWF_04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lastRenderedPageBreak/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 xml:space="preserve">Poprawne </w:t>
            </w:r>
            <w:r w:rsidR="006D0C40">
              <w:t>demonstrowanie ćwiczeń ruchowych</w:t>
            </w:r>
            <w:r>
              <w:t xml:space="preserve"> –zajęcia metodyczne.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Atrakcyjna aktywność fizyczna dzieci i uczniów</w:t>
            </w:r>
            <w:r w:rsidR="00607AD7">
              <w:t xml:space="preserve">  (gry, zabawy, ćwiczenia).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Zasady bezpieczeństwa</w:t>
            </w:r>
            <w:r w:rsidR="006D0C40">
              <w:t xml:space="preserve"> uczniów podczas ćwiczeń.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Diagnoza zdolności motorycznych uczniów</w:t>
            </w:r>
            <w:r w:rsidR="00607AD7">
              <w:t xml:space="preserve"> w praktyce.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Dostosowanie zadań ruchowych</w:t>
            </w:r>
            <w:r w:rsidR="006D0C40">
              <w:t xml:space="preserve"> do indywidualnych potrzeb i możliwości dzieci.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IPEP-0-MWF_09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607AD7">
            <w:r>
              <w:t>Motywowanie do pracy dziecka lub ucznia w odniesieniu do aktywności fizycznej.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1F7FA4">
            <w:pPr>
              <w:spacing w:line="276" w:lineRule="auto"/>
            </w:pPr>
            <w:r w:rsidRPr="00C82996">
              <w:t>1.</w:t>
            </w:r>
            <w:r w:rsidR="00EA04D9">
              <w:t xml:space="preserve"> </w:t>
            </w:r>
            <w:r w:rsidR="00EA04D9" w:rsidRPr="00EA04D9">
              <w:t>Bielski J., Metodyka wychowania fizycznego i zdrowotnego. Podręcznik dla nauczycieli wychowania fizycznego i studentów studiów pedagogicznych, Kraków 2005.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2.</w:t>
            </w:r>
            <w:r w:rsidR="00EA04D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EA04D9">
              <w:t xml:space="preserve">. Madejski E., Węglarz J., Wybrane zagadnienia współczesnej metodyki wychowania fizycznego, Kraków 2007. 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EA04D9">
              <w:t xml:space="preserve"> </w:t>
            </w:r>
            <w:proofErr w:type="spellStart"/>
            <w:r w:rsidR="00EA04D9">
              <w:t>Wlaźnik</w:t>
            </w:r>
            <w:proofErr w:type="spellEnd"/>
            <w:r w:rsidR="00EA04D9">
              <w:t xml:space="preserve"> </w:t>
            </w:r>
            <w:proofErr w:type="spellStart"/>
            <w:r w:rsidR="00D91567">
              <w:t>K.,</w:t>
            </w:r>
            <w:r w:rsidR="00DC0A1C">
              <w:t>Wychowanie</w:t>
            </w:r>
            <w:proofErr w:type="spellEnd"/>
            <w:r w:rsidR="00EA04D9">
              <w:t xml:space="preserve"> fizyczne w przedszkolu: Przewodnik met</w:t>
            </w:r>
            <w:r w:rsidR="00DC0A1C">
              <w:t>odyczny dla nauczyciela, 1999.</w:t>
            </w:r>
          </w:p>
          <w:p w:rsidR="0066244C" w:rsidRPr="00C82996" w:rsidRDefault="00457BF3" w:rsidP="001F7FA4">
            <w:pPr>
              <w:spacing w:line="276" w:lineRule="auto"/>
            </w:pPr>
            <w:r>
              <w:t>4</w:t>
            </w:r>
            <w:r w:rsidR="0066244C" w:rsidRPr="00C82996">
              <w:t>.</w:t>
            </w:r>
            <w:r w:rsidR="007F3249" w:rsidRPr="000964F9">
              <w:rPr>
                <w:rFonts w:eastAsia="BatangChe"/>
                <w:color w:val="000000"/>
              </w:rPr>
              <w:t xml:space="preserve"> </w:t>
            </w:r>
            <w:proofErr w:type="spellStart"/>
            <w:r w:rsidR="007F3249" w:rsidRPr="000964F9">
              <w:rPr>
                <w:rFonts w:eastAsia="BatangChe"/>
                <w:color w:val="000000"/>
              </w:rPr>
              <w:t>Maszczak</w:t>
            </w:r>
            <w:proofErr w:type="spellEnd"/>
            <w:r w:rsidR="007F3249">
              <w:rPr>
                <w:rFonts w:eastAsia="BatangChe"/>
                <w:color w:val="000000"/>
              </w:rPr>
              <w:t xml:space="preserve"> T., (red.),</w:t>
            </w:r>
            <w:r w:rsidR="007F3249" w:rsidRPr="000964F9">
              <w:rPr>
                <w:rFonts w:eastAsia="BatangChe"/>
                <w:color w:val="000000"/>
              </w:rPr>
              <w:t xml:space="preserve"> Edukacja f</w:t>
            </w:r>
            <w:r w:rsidR="007F3249">
              <w:rPr>
                <w:rFonts w:eastAsia="BatangChe"/>
                <w:color w:val="000000"/>
              </w:rPr>
              <w:t>izyczna w nowej szkole</w:t>
            </w:r>
            <w:r w:rsidR="007F3249" w:rsidRPr="000964F9">
              <w:rPr>
                <w:rFonts w:eastAsia="BatangChe"/>
                <w:color w:val="000000"/>
              </w:rPr>
              <w:t>, Warszawa</w:t>
            </w:r>
            <w:r w:rsidR="007F3249">
              <w:rPr>
                <w:rFonts w:eastAsia="BatangChe"/>
                <w:color w:val="000000"/>
              </w:rPr>
              <w:t xml:space="preserve"> 2007</w:t>
            </w:r>
            <w:r w:rsidR="007F3249" w:rsidRPr="000964F9">
              <w:rPr>
                <w:rFonts w:eastAsia="BatangChe"/>
                <w:color w:val="000000"/>
              </w:rPr>
              <w:t>.</w:t>
            </w:r>
          </w:p>
        </w:tc>
      </w:tr>
      <w:tr w:rsidR="0066244C" w:rsidRPr="00C82996" w:rsidTr="001F7FA4">
        <w:trPr>
          <w:trHeight w:val="2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91567" w:rsidRPr="00D91567" w:rsidRDefault="0066244C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 w:rsidRPr="00D91567">
              <w:t>1.</w:t>
            </w:r>
            <w:r w:rsidR="00D91567" w:rsidRPr="00D91567">
              <w:rPr>
                <w:color w:val="000000"/>
              </w:rPr>
              <w:t xml:space="preserve"> 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J., Jurgielewicz-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M., Witkowicz E., Zabawy i gry ruchowe. Część I, 2005.</w:t>
            </w:r>
          </w:p>
          <w:p w:rsidR="0066244C" w:rsidRPr="00D91567" w:rsidRDefault="00D91567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D91567">
              <w:rPr>
                <w:color w:val="000000"/>
              </w:rPr>
              <w:t xml:space="preserve">2.  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J., Jurgielewicz-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M., Witkowicz E., Zabawy i gry ruchowe. Część II, 2006.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D91567">
              <w:t xml:space="preserve"> Owczarek S., Gimnastyka przedszkolaka, 2001</w:t>
            </w:r>
          </w:p>
          <w:p w:rsidR="001F7FA4" w:rsidRPr="001F7FA4" w:rsidRDefault="00A567B0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t>4</w:t>
            </w:r>
            <w:r w:rsidR="0066244C" w:rsidRPr="001F7FA4">
              <w:t>.</w:t>
            </w:r>
            <w:r w:rsidR="000964F9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Bronikowski T. (red.), Metodyka wychowania fi</w:t>
            </w:r>
            <w:r w:rsidR="001F7FA4" w:rsidRPr="001F7FA4">
              <w:rPr>
                <w:color w:val="000000"/>
              </w:rPr>
              <w:t>zycznego w zreformowanej szkole. Część I</w:t>
            </w:r>
            <w:r w:rsidR="007F3249" w:rsidRPr="001F7FA4">
              <w:rPr>
                <w:color w:val="000000"/>
              </w:rPr>
              <w:t>,</w:t>
            </w:r>
            <w:r w:rsidR="001F7FA4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Poznań 2004.</w:t>
            </w:r>
          </w:p>
          <w:p w:rsidR="0066244C" w:rsidRPr="002E2B94" w:rsidRDefault="00A567B0" w:rsidP="002E2B9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F7FA4" w:rsidRPr="001F7FA4">
              <w:rPr>
                <w:color w:val="000000"/>
              </w:rPr>
              <w:t xml:space="preserve">. </w:t>
            </w:r>
            <w:r w:rsidR="007F3249" w:rsidRPr="001F7FA4">
              <w:rPr>
                <w:color w:val="000000"/>
              </w:rPr>
              <w:t xml:space="preserve"> Bronikowski T.</w:t>
            </w:r>
            <w:r w:rsidR="001F7FA4" w:rsidRPr="001F7FA4">
              <w:rPr>
                <w:color w:val="000000"/>
              </w:rPr>
              <w:t xml:space="preserve"> (red.)</w:t>
            </w:r>
            <w:r w:rsidR="007F3249" w:rsidRPr="001F7FA4">
              <w:rPr>
                <w:color w:val="000000"/>
              </w:rPr>
              <w:t>, Metodyka wychowania fizycznego w zrefor</w:t>
            </w:r>
            <w:r w:rsidR="001F7FA4" w:rsidRPr="001F7FA4">
              <w:rPr>
                <w:color w:val="000000"/>
              </w:rPr>
              <w:t>mowanej szkole. Część II,</w:t>
            </w:r>
            <w:r w:rsidR="007F3249" w:rsidRPr="001F7FA4">
              <w:rPr>
                <w:color w:val="000000"/>
              </w:rPr>
              <w:t xml:space="preserve"> </w:t>
            </w:r>
            <w:r w:rsidR="001F7FA4" w:rsidRPr="001F7FA4">
              <w:rPr>
                <w:color w:val="000000"/>
              </w:rPr>
              <w:t xml:space="preserve">Poznań </w:t>
            </w:r>
            <w:r w:rsidR="007F3249" w:rsidRPr="001F7FA4">
              <w:rPr>
                <w:color w:val="000000"/>
              </w:rPr>
              <w:t>2005</w:t>
            </w:r>
            <w:r w:rsidR="001F7FA4" w:rsidRPr="001F7FA4">
              <w:rPr>
                <w:color w:val="000000"/>
              </w:rPr>
              <w:t>.</w:t>
            </w:r>
          </w:p>
        </w:tc>
      </w:tr>
    </w:tbl>
    <w:p w:rsidR="00114766" w:rsidRDefault="00114766" w:rsidP="009956FD"/>
    <w:p w:rsidR="00EA04D9" w:rsidRDefault="00EA04D9" w:rsidP="009956FD"/>
    <w:p w:rsidR="00EA04D9" w:rsidRPr="00C82996" w:rsidRDefault="00EA04D9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IPEP-0-MWF_01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B81228" w:rsidP="00CF2BAC">
            <w:r>
              <w:t>Dyskusja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IPEP-0-MWF_02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Konspekt zabawy lub gry ruchowej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IPEP-0-MWF_03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grupowa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IPEP-0-MWF_04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lastRenderedPageBreak/>
              <w:t>IPEP-0-MWF_05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Prezentacja indywidualna</w:t>
            </w:r>
          </w:p>
        </w:tc>
        <w:bookmarkStart w:id="0" w:name="_GoBack"/>
        <w:bookmarkEnd w:id="0"/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IPEP-0-MWF_06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Projekt grupowy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IPEP-0-MWF_07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Dyskusja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IPEP-0-MWF_08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8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w grupie</w:t>
            </w:r>
          </w:p>
        </w:tc>
      </w:tr>
      <w:tr w:rsidR="00415EA5" w:rsidRPr="00C82996" w:rsidTr="0063276C">
        <w:trPr>
          <w:trHeight w:val="532"/>
        </w:trPr>
        <w:tc>
          <w:tcPr>
            <w:tcW w:w="2170" w:type="dxa"/>
            <w:vAlign w:val="center"/>
          </w:tcPr>
          <w:p w:rsidR="00415EA5" w:rsidRPr="00C82996" w:rsidRDefault="00415EA5" w:rsidP="00CF2BAC">
            <w:r>
              <w:t>IPEP-0-MWF_09</w:t>
            </w:r>
          </w:p>
        </w:tc>
        <w:tc>
          <w:tcPr>
            <w:tcW w:w="1800" w:type="dxa"/>
            <w:vAlign w:val="center"/>
          </w:tcPr>
          <w:p w:rsidR="00415EA5" w:rsidRPr="00C82996" w:rsidRDefault="00415EA5" w:rsidP="00CF2BAC">
            <w:r w:rsidRPr="00C82996">
              <w:t>TK_</w:t>
            </w:r>
            <w:r>
              <w:t>9</w:t>
            </w:r>
          </w:p>
        </w:tc>
        <w:tc>
          <w:tcPr>
            <w:tcW w:w="1379" w:type="dxa"/>
            <w:vAlign w:val="center"/>
          </w:tcPr>
          <w:p w:rsidR="00415EA5" w:rsidRPr="00C82996" w:rsidRDefault="00415EA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415EA5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415EA5" w:rsidRPr="00C82996" w:rsidRDefault="00457BF3" w:rsidP="00527560">
            <w:r>
              <w:t>Projekt grupowy</w:t>
            </w:r>
          </w:p>
        </w:tc>
      </w:tr>
      <w:tr w:rsidR="00415EA5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15EA5" w:rsidRPr="00C82996" w:rsidRDefault="00415EA5" w:rsidP="00CF2BAC">
            <w:r>
              <w:t>IPEP-0-MWF_10</w:t>
            </w:r>
          </w:p>
        </w:tc>
        <w:tc>
          <w:tcPr>
            <w:tcW w:w="1800" w:type="dxa"/>
            <w:vAlign w:val="center"/>
          </w:tcPr>
          <w:p w:rsidR="00415EA5" w:rsidRPr="00C82996" w:rsidRDefault="00415EA5" w:rsidP="00CF2BAC">
            <w:r w:rsidRPr="00C82996">
              <w:t>TK_1</w:t>
            </w:r>
            <w:r>
              <w:t>0</w:t>
            </w:r>
          </w:p>
        </w:tc>
        <w:tc>
          <w:tcPr>
            <w:tcW w:w="1379" w:type="dxa"/>
            <w:vAlign w:val="center"/>
          </w:tcPr>
          <w:p w:rsidR="00415EA5" w:rsidRPr="00C82996" w:rsidRDefault="00415EA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415EA5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415EA5" w:rsidRPr="00C82996" w:rsidRDefault="00457BF3" w:rsidP="00527560">
            <w:r>
              <w:t>Projekt grupowy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D5C59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15EA5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415EA5">
              <w:t>55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E74634">
              <w:t>Konspekt zabawy i</w:t>
            </w:r>
            <w:r w:rsidR="008224BC">
              <w:t xml:space="preserve"> gry ruchowej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1</w:t>
            </w:r>
            <w:r w:rsidR="008224BC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457BF3">
              <w:t xml:space="preserve">Opracowanie materiałów (ćwiczenia, zabawy ruchowe) </w:t>
            </w:r>
            <w:r w:rsidR="008224BC">
              <w:t>do dyskusj</w:t>
            </w:r>
            <w:r w:rsidR="00457BF3">
              <w:t>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415EA5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8224BC">
              <w:t>Wykonanie zadania</w:t>
            </w:r>
            <w:r w:rsidR="00E74634">
              <w:t xml:space="preserve"> (ćwiczenia ruchowe)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E74634" w:rsidP="00CF2BAC">
            <w:r>
              <w:t>10</w:t>
            </w:r>
          </w:p>
        </w:tc>
      </w:tr>
      <w:tr w:rsidR="00E7463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E74634" w:rsidRPr="00C82996" w:rsidRDefault="00415EA5" w:rsidP="006C656D">
            <w:r>
              <w:t xml:space="preserve">4. </w:t>
            </w:r>
            <w:r w:rsidR="00457BF3">
              <w:t>Przygotowanie projektu grupowego</w:t>
            </w:r>
          </w:p>
        </w:tc>
        <w:tc>
          <w:tcPr>
            <w:tcW w:w="5885" w:type="dxa"/>
            <w:gridSpan w:val="2"/>
            <w:vAlign w:val="center"/>
          </w:tcPr>
          <w:p w:rsidR="00E74634" w:rsidRDefault="00415EA5" w:rsidP="00CF2BAC">
            <w:r>
              <w:t>15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415EA5" w:rsidP="006C656D">
            <w:r>
              <w:t>5</w:t>
            </w:r>
            <w:r w:rsidR="006A7F6A" w:rsidRPr="00C82996">
              <w:t>.</w:t>
            </w:r>
            <w:r w:rsidR="00E74634">
              <w:t>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85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E2522A">
            <w:pPr>
              <w:jc w:val="center"/>
            </w:pPr>
            <w:r>
              <w:t>3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57BF3" w:rsidP="00E2522A">
            <w:pPr>
              <w:jc w:val="center"/>
            </w:pPr>
            <w:r>
              <w:t>3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15EA5" w:rsidP="00E2522A">
            <w:pPr>
              <w:jc w:val="center"/>
            </w:pPr>
            <w:r>
              <w:t>1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lastRenderedPageBreak/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6036A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6036A">
        <w:t xml:space="preserve">mgr Małgorzata </w:t>
      </w:r>
      <w:proofErr w:type="spellStart"/>
      <w:r w:rsidR="00A6036A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B49"/>
    <w:rsid w:val="0009151D"/>
    <w:rsid w:val="000964F9"/>
    <w:rsid w:val="00096959"/>
    <w:rsid w:val="000A18CA"/>
    <w:rsid w:val="000A7CAE"/>
    <w:rsid w:val="000B2CE4"/>
    <w:rsid w:val="000B495B"/>
    <w:rsid w:val="000C439B"/>
    <w:rsid w:val="000C62BB"/>
    <w:rsid w:val="000C790F"/>
    <w:rsid w:val="00105487"/>
    <w:rsid w:val="00114766"/>
    <w:rsid w:val="001175BB"/>
    <w:rsid w:val="00120879"/>
    <w:rsid w:val="00160B2E"/>
    <w:rsid w:val="0016292C"/>
    <w:rsid w:val="00173CA9"/>
    <w:rsid w:val="00184403"/>
    <w:rsid w:val="00185A88"/>
    <w:rsid w:val="00186A4B"/>
    <w:rsid w:val="001A5287"/>
    <w:rsid w:val="001B4014"/>
    <w:rsid w:val="001B6016"/>
    <w:rsid w:val="001D6660"/>
    <w:rsid w:val="001E09BA"/>
    <w:rsid w:val="001E0D00"/>
    <w:rsid w:val="001F1BA5"/>
    <w:rsid w:val="001F7FA4"/>
    <w:rsid w:val="00266D4D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2B94"/>
    <w:rsid w:val="002E35EE"/>
    <w:rsid w:val="002F40B4"/>
    <w:rsid w:val="002F4BD8"/>
    <w:rsid w:val="00301F4A"/>
    <w:rsid w:val="00305638"/>
    <w:rsid w:val="00312E4E"/>
    <w:rsid w:val="00316FD0"/>
    <w:rsid w:val="00320E11"/>
    <w:rsid w:val="0033358F"/>
    <w:rsid w:val="00336389"/>
    <w:rsid w:val="00342978"/>
    <w:rsid w:val="003437C0"/>
    <w:rsid w:val="003568CF"/>
    <w:rsid w:val="00360E3E"/>
    <w:rsid w:val="00364057"/>
    <w:rsid w:val="003715F5"/>
    <w:rsid w:val="003B7FE8"/>
    <w:rsid w:val="003C15DB"/>
    <w:rsid w:val="003C79D9"/>
    <w:rsid w:val="003D5C59"/>
    <w:rsid w:val="003E17FE"/>
    <w:rsid w:val="003E7EF6"/>
    <w:rsid w:val="003F11AF"/>
    <w:rsid w:val="00403978"/>
    <w:rsid w:val="0041130E"/>
    <w:rsid w:val="00415EA5"/>
    <w:rsid w:val="004173B2"/>
    <w:rsid w:val="004216D7"/>
    <w:rsid w:val="004249EA"/>
    <w:rsid w:val="00431E4B"/>
    <w:rsid w:val="00457BF3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4F2F55"/>
    <w:rsid w:val="00516EDC"/>
    <w:rsid w:val="005210ED"/>
    <w:rsid w:val="00527529"/>
    <w:rsid w:val="00535600"/>
    <w:rsid w:val="0053674F"/>
    <w:rsid w:val="00544FD9"/>
    <w:rsid w:val="00565B1D"/>
    <w:rsid w:val="005861A7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04167"/>
    <w:rsid w:val="00607AD7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0C40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1F25"/>
    <w:rsid w:val="007E4B0D"/>
    <w:rsid w:val="007E5CFC"/>
    <w:rsid w:val="007F3249"/>
    <w:rsid w:val="007F6756"/>
    <w:rsid w:val="00802E4C"/>
    <w:rsid w:val="00810BBC"/>
    <w:rsid w:val="00814FDE"/>
    <w:rsid w:val="008224BC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3248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42C1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7A69"/>
    <w:rsid w:val="00A313F2"/>
    <w:rsid w:val="00A31E0F"/>
    <w:rsid w:val="00A37A2F"/>
    <w:rsid w:val="00A41046"/>
    <w:rsid w:val="00A55D67"/>
    <w:rsid w:val="00A567B0"/>
    <w:rsid w:val="00A6036A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1228"/>
    <w:rsid w:val="00B93905"/>
    <w:rsid w:val="00BA4A0F"/>
    <w:rsid w:val="00BB7BDD"/>
    <w:rsid w:val="00BC7D0A"/>
    <w:rsid w:val="00BE45E9"/>
    <w:rsid w:val="00C07233"/>
    <w:rsid w:val="00C11BB5"/>
    <w:rsid w:val="00C1419D"/>
    <w:rsid w:val="00C21FB9"/>
    <w:rsid w:val="00C27A1E"/>
    <w:rsid w:val="00C27CA1"/>
    <w:rsid w:val="00C453BB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CAD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1567"/>
    <w:rsid w:val="00D92C97"/>
    <w:rsid w:val="00DA63D9"/>
    <w:rsid w:val="00DA7ABE"/>
    <w:rsid w:val="00DB1830"/>
    <w:rsid w:val="00DC0A1C"/>
    <w:rsid w:val="00DE5EF9"/>
    <w:rsid w:val="00DF26BD"/>
    <w:rsid w:val="00DF54BF"/>
    <w:rsid w:val="00DF646A"/>
    <w:rsid w:val="00E07B68"/>
    <w:rsid w:val="00E1553B"/>
    <w:rsid w:val="00E21F6A"/>
    <w:rsid w:val="00E2522A"/>
    <w:rsid w:val="00E5087F"/>
    <w:rsid w:val="00E532FA"/>
    <w:rsid w:val="00E54137"/>
    <w:rsid w:val="00E74634"/>
    <w:rsid w:val="00E84DD9"/>
    <w:rsid w:val="00E90602"/>
    <w:rsid w:val="00EA04D9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A04D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1103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27</cp:revision>
  <dcterms:created xsi:type="dcterms:W3CDTF">2019-09-21T09:34:00Z</dcterms:created>
  <dcterms:modified xsi:type="dcterms:W3CDTF">2019-09-27T18:57:00Z</dcterms:modified>
</cp:coreProperties>
</file>