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B2F0" w14:textId="47941EC6" w:rsidR="00363549" w:rsidRPr="00B0059C" w:rsidRDefault="00F1343E" w:rsidP="00B0059C">
      <w:pPr>
        <w:pStyle w:val="Nagwek2"/>
        <w:spacing w:after="240" w:line="360" w:lineRule="auto"/>
        <w:rPr>
          <w:rFonts w:ascii="Calibri" w:hAnsi="Calibri" w:cs="Calibri"/>
          <w:b/>
          <w:bCs/>
          <w:color w:val="auto"/>
        </w:rPr>
      </w:pPr>
      <w:r w:rsidRPr="00B0059C">
        <w:rPr>
          <w:rFonts w:ascii="Calibri" w:hAnsi="Calibri" w:cs="Calibri"/>
          <w:b/>
          <w:bCs/>
          <w:color w:val="auto"/>
        </w:rPr>
        <w:t>Dane wnioskodawcy</w:t>
      </w:r>
    </w:p>
    <w:p w14:paraId="186D6EC5" w14:textId="0863F358" w:rsidR="00F1343E" w:rsidRPr="00617EF2" w:rsidRDefault="00F1343E" w:rsidP="00BA4539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617EF2">
        <w:rPr>
          <w:sz w:val="24"/>
          <w:szCs w:val="24"/>
        </w:rPr>
        <w:t xml:space="preserve">Nazwisko i imię / Jednostka: </w:t>
      </w:r>
      <w:r w:rsidR="00C52040">
        <w:rPr>
          <w:sz w:val="24"/>
          <w:szCs w:val="24"/>
        </w:rPr>
        <w:object w:dxaOrig="1440" w:dyaOrig="1440" w14:anchorId="119C4B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47.25pt;height:18pt" o:ole="">
            <v:imagedata r:id="rId5" o:title=""/>
          </v:shape>
          <w:control r:id="rId6" w:name="TextBox1" w:shapeid="_x0000_i1032"/>
        </w:object>
      </w:r>
    </w:p>
    <w:p w14:paraId="1DB1FF8B" w14:textId="3AD5A4F5" w:rsidR="00F1343E" w:rsidRPr="00617EF2" w:rsidRDefault="00F1343E" w:rsidP="00BA4539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617EF2">
        <w:rPr>
          <w:sz w:val="24"/>
          <w:szCs w:val="24"/>
        </w:rPr>
        <w:t>N</w:t>
      </w:r>
      <w:r w:rsidR="00AF422D" w:rsidRPr="00617EF2">
        <w:rPr>
          <w:sz w:val="24"/>
          <w:szCs w:val="24"/>
        </w:rPr>
        <w:t>r</w:t>
      </w:r>
      <w:r w:rsidRPr="00617EF2">
        <w:rPr>
          <w:sz w:val="24"/>
          <w:szCs w:val="24"/>
        </w:rPr>
        <w:t xml:space="preserve"> PESEL / REGON: </w:t>
      </w:r>
      <w:r w:rsidR="00C52040">
        <w:rPr>
          <w:sz w:val="24"/>
          <w:szCs w:val="24"/>
        </w:rPr>
        <w:object w:dxaOrig="1440" w:dyaOrig="1440" w14:anchorId="65C5E5D3">
          <v:shape id="_x0000_i1036" type="#_x0000_t75" style="width:387.75pt;height:18pt" o:ole="">
            <v:imagedata r:id="rId7" o:title=""/>
          </v:shape>
          <w:control r:id="rId8" w:name="TextBox2" w:shapeid="_x0000_i1036"/>
        </w:object>
      </w:r>
    </w:p>
    <w:p w14:paraId="2F49025C" w14:textId="788108D1" w:rsidR="00F1343E" w:rsidRPr="00617EF2" w:rsidRDefault="00F1343E" w:rsidP="00BA4539">
      <w:pPr>
        <w:tabs>
          <w:tab w:val="left" w:leader="dot" w:pos="9639"/>
        </w:tabs>
        <w:spacing w:line="360" w:lineRule="auto"/>
        <w:rPr>
          <w:sz w:val="24"/>
          <w:szCs w:val="24"/>
        </w:rPr>
      </w:pPr>
      <w:r w:rsidRPr="00617EF2">
        <w:rPr>
          <w:sz w:val="24"/>
          <w:szCs w:val="24"/>
        </w:rPr>
        <w:t xml:space="preserve">Adres: </w:t>
      </w:r>
      <w:r w:rsidR="00C52040">
        <w:rPr>
          <w:sz w:val="24"/>
          <w:szCs w:val="24"/>
        </w:rPr>
        <w:object w:dxaOrig="1440" w:dyaOrig="1440" w14:anchorId="4E622F5D">
          <v:shape id="_x0000_i1040" type="#_x0000_t75" style="width:452.25pt;height:18pt" o:ole="">
            <v:imagedata r:id="rId9" o:title=""/>
          </v:shape>
          <w:control r:id="rId10" w:name="TextBox3" w:shapeid="_x0000_i1040"/>
        </w:object>
      </w:r>
    </w:p>
    <w:p w14:paraId="19591933" w14:textId="1DD04059" w:rsidR="008572D4" w:rsidRPr="00617EF2" w:rsidRDefault="00F1343E" w:rsidP="00BA4539">
      <w:pPr>
        <w:tabs>
          <w:tab w:val="left" w:leader="dot" w:pos="5670"/>
        </w:tabs>
        <w:spacing w:line="360" w:lineRule="auto"/>
        <w:rPr>
          <w:sz w:val="24"/>
          <w:szCs w:val="24"/>
        </w:rPr>
      </w:pPr>
      <w:r w:rsidRPr="00617EF2">
        <w:rPr>
          <w:sz w:val="24"/>
          <w:szCs w:val="24"/>
        </w:rPr>
        <w:t xml:space="preserve">Nr telefonu: </w:t>
      </w:r>
      <w:r w:rsidR="00C52040">
        <w:rPr>
          <w:sz w:val="24"/>
          <w:szCs w:val="24"/>
        </w:rPr>
        <w:object w:dxaOrig="1440" w:dyaOrig="1440" w14:anchorId="46450328">
          <v:shape id="_x0000_i1044" type="#_x0000_t75" style="width:246.75pt;height:18pt" o:ole="">
            <v:imagedata r:id="rId11" o:title=""/>
          </v:shape>
          <w:control r:id="rId12" w:name="TextBox4" w:shapeid="_x0000_i1044"/>
        </w:object>
      </w:r>
      <w:r w:rsidR="00BA4539">
        <w:rPr>
          <w:sz w:val="24"/>
          <w:szCs w:val="24"/>
        </w:rPr>
        <w:tab/>
      </w:r>
    </w:p>
    <w:p w14:paraId="5A330026" w14:textId="2911E215" w:rsidR="00F1343E" w:rsidRPr="00B0059C" w:rsidRDefault="00F1343E" w:rsidP="00B0059C">
      <w:pPr>
        <w:pStyle w:val="Nagwek1"/>
        <w:spacing w:after="240" w:line="360" w:lineRule="auto"/>
        <w:rPr>
          <w:rFonts w:asciiTheme="minorHAnsi" w:hAnsiTheme="minorHAnsi" w:cstheme="minorHAnsi"/>
          <w:b/>
          <w:bCs/>
          <w:color w:val="auto"/>
        </w:rPr>
      </w:pPr>
      <w:r w:rsidRPr="00B0059C">
        <w:rPr>
          <w:rFonts w:asciiTheme="minorHAnsi" w:hAnsiTheme="minorHAnsi" w:cstheme="minorHAnsi"/>
          <w:b/>
          <w:bCs/>
          <w:color w:val="auto"/>
        </w:rPr>
        <w:t>Wniosek o udost</w:t>
      </w:r>
      <w:r w:rsidR="004E4419" w:rsidRPr="00B0059C">
        <w:rPr>
          <w:rFonts w:asciiTheme="minorHAnsi" w:hAnsiTheme="minorHAnsi" w:cstheme="minorHAnsi"/>
          <w:b/>
          <w:bCs/>
          <w:color w:val="auto"/>
        </w:rPr>
        <w:t>ę</w:t>
      </w:r>
      <w:r w:rsidRPr="00B0059C">
        <w:rPr>
          <w:rFonts w:asciiTheme="minorHAnsi" w:hAnsiTheme="minorHAnsi" w:cstheme="minorHAnsi"/>
          <w:b/>
          <w:bCs/>
          <w:color w:val="auto"/>
        </w:rPr>
        <w:t>pnienie informacji publicznej</w:t>
      </w:r>
    </w:p>
    <w:p w14:paraId="1290B5CA" w14:textId="38B8550F" w:rsidR="00F1343E" w:rsidRDefault="00F1343E" w:rsidP="00B0059C">
      <w:pPr>
        <w:spacing w:before="240" w:after="240" w:line="360" w:lineRule="auto"/>
        <w:rPr>
          <w:sz w:val="24"/>
          <w:szCs w:val="24"/>
        </w:rPr>
      </w:pPr>
      <w:r w:rsidRPr="00617EF2">
        <w:rPr>
          <w:sz w:val="24"/>
          <w:szCs w:val="24"/>
        </w:rPr>
        <w:t xml:space="preserve">Na podstawie art. 2 ust. 1 ustawy o dostępie do informacji publicznej z dnia 6 września 2001 r. </w:t>
      </w:r>
      <w:r w:rsidR="0004466A" w:rsidRPr="00617EF2">
        <w:rPr>
          <w:sz w:val="24"/>
          <w:szCs w:val="24"/>
        </w:rPr>
        <w:br/>
      </w:r>
      <w:r w:rsidRPr="00617EF2">
        <w:rPr>
          <w:sz w:val="24"/>
          <w:szCs w:val="24"/>
        </w:rPr>
        <w:t xml:space="preserve">(Dz. U. </w:t>
      </w:r>
      <w:r w:rsidR="0004466A" w:rsidRPr="00617EF2">
        <w:rPr>
          <w:sz w:val="24"/>
          <w:szCs w:val="24"/>
        </w:rPr>
        <w:t xml:space="preserve">z 2022 r. poz. 902 z </w:t>
      </w:r>
      <w:proofErr w:type="spellStart"/>
      <w:r w:rsidR="0004466A" w:rsidRPr="00617EF2">
        <w:rPr>
          <w:sz w:val="24"/>
          <w:szCs w:val="24"/>
        </w:rPr>
        <w:t>późn</w:t>
      </w:r>
      <w:proofErr w:type="spellEnd"/>
      <w:r w:rsidR="0004466A" w:rsidRPr="00617EF2">
        <w:rPr>
          <w:sz w:val="24"/>
          <w:szCs w:val="24"/>
        </w:rPr>
        <w:t>. zm.</w:t>
      </w:r>
      <w:r w:rsidRPr="00617EF2">
        <w:rPr>
          <w:sz w:val="24"/>
          <w:szCs w:val="24"/>
        </w:rPr>
        <w:t>) zwracam się z prośbą o udostępnienie informacji</w:t>
      </w:r>
      <w:r w:rsidR="0004466A" w:rsidRPr="00617EF2">
        <w:rPr>
          <w:sz w:val="24"/>
          <w:szCs w:val="24"/>
        </w:rPr>
        <w:br/>
      </w:r>
      <w:r w:rsidRPr="00617EF2">
        <w:rPr>
          <w:sz w:val="24"/>
          <w:szCs w:val="24"/>
        </w:rPr>
        <w:t>w następującym zakresie:</w:t>
      </w:r>
    </w:p>
    <w:sdt>
      <w:sdtPr>
        <w:rPr>
          <w:sz w:val="24"/>
          <w:szCs w:val="24"/>
        </w:rPr>
        <w:id w:val="439260130"/>
        <w:placeholder>
          <w:docPart w:val="DefaultPlaceholder_-1854013438"/>
        </w:placeholder>
        <w:comboBox>
          <w:listItem w:value="Wybierz element."/>
        </w:comboBox>
      </w:sdtPr>
      <w:sdtContent>
        <w:p w14:paraId="7612EAF1" w14:textId="462B7AE9" w:rsidR="00BA4539" w:rsidRPr="00617EF2" w:rsidRDefault="00BA4539" w:rsidP="00BA4539">
          <w:pPr>
            <w:tabs>
              <w:tab w:val="left" w:leader="dot" w:pos="9639"/>
            </w:tabs>
            <w:spacing w:before="240" w:after="240"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</w:p>
      </w:sdtContent>
    </w:sdt>
    <w:p w14:paraId="530FA360" w14:textId="320E8EAD" w:rsidR="00F1343E" w:rsidRPr="00B0059C" w:rsidRDefault="00F1343E" w:rsidP="00B0059C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B0059C">
        <w:rPr>
          <w:rFonts w:asciiTheme="minorHAnsi" w:hAnsiTheme="minorHAnsi" w:cstheme="minorHAnsi"/>
          <w:b/>
          <w:bCs/>
          <w:color w:val="auto"/>
        </w:rPr>
        <w:t>Sposób i forma udostępnienia informacji</w:t>
      </w:r>
      <w:r w:rsidR="00921BFA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21BFA">
        <w:rPr>
          <w:rFonts w:asciiTheme="minorHAnsi" w:hAnsiTheme="minorHAnsi" w:cstheme="minorHAnsi"/>
          <w:color w:val="auto"/>
        </w:rPr>
        <w:t>(p</w:t>
      </w:r>
      <w:r w:rsidR="00921BFA" w:rsidRPr="00921BFA">
        <w:rPr>
          <w:rFonts w:asciiTheme="minorHAnsi" w:hAnsiTheme="minorHAnsi" w:cstheme="minorHAnsi"/>
          <w:color w:val="auto"/>
        </w:rPr>
        <w:t>roszę zakreślić właściwe pole</w:t>
      </w:r>
      <w:r w:rsidR="00921BFA">
        <w:rPr>
          <w:rFonts w:asciiTheme="minorHAnsi" w:hAnsiTheme="minorHAnsi" w:cstheme="minorHAnsi"/>
          <w:color w:val="auto"/>
        </w:rPr>
        <w:t>):</w:t>
      </w:r>
    </w:p>
    <w:p w14:paraId="6AF5137F" w14:textId="640BB151" w:rsidR="004E4419" w:rsidRPr="00B0059C" w:rsidRDefault="00F02EE9" w:rsidP="00F02EE9">
      <w:pPr>
        <w:pStyle w:val="Akapitzlist"/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16687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E4419" w:rsidRPr="00B0059C">
        <w:rPr>
          <w:rFonts w:cstheme="minorHAnsi"/>
          <w:sz w:val="24"/>
          <w:szCs w:val="24"/>
        </w:rPr>
        <w:t>dostęp do przeglądania informacji na miejscu</w:t>
      </w:r>
    </w:p>
    <w:p w14:paraId="3CD80893" w14:textId="1A089AFF" w:rsidR="004E4419" w:rsidRPr="00B0059C" w:rsidRDefault="00850118" w:rsidP="00850118">
      <w:pPr>
        <w:pStyle w:val="Akapitzlist"/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73758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E4419" w:rsidRPr="00B0059C">
        <w:rPr>
          <w:rFonts w:cstheme="minorHAnsi"/>
          <w:sz w:val="24"/>
          <w:szCs w:val="24"/>
        </w:rPr>
        <w:t>kserokopia</w:t>
      </w:r>
    </w:p>
    <w:p w14:paraId="4CFCF4A9" w14:textId="25D124C3" w:rsidR="004E4419" w:rsidRPr="00617EF2" w:rsidRDefault="00850118" w:rsidP="00850118">
      <w:pPr>
        <w:pStyle w:val="Akapitzlist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0151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4419" w:rsidRPr="00617EF2">
        <w:rPr>
          <w:sz w:val="24"/>
          <w:szCs w:val="24"/>
        </w:rPr>
        <w:t>pliki komputerowe</w:t>
      </w:r>
    </w:p>
    <w:p w14:paraId="6C884101" w14:textId="296E3C33" w:rsidR="00F1343E" w:rsidRPr="00B0059C" w:rsidRDefault="00E8772E" w:rsidP="00B0059C">
      <w:pPr>
        <w:pStyle w:val="Nagwek2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B0059C">
        <w:rPr>
          <w:rFonts w:asciiTheme="minorHAnsi" w:hAnsiTheme="minorHAnsi" w:cstheme="minorHAnsi"/>
          <w:b/>
          <w:bCs/>
          <w:color w:val="auto"/>
        </w:rPr>
        <w:t>Rodzaj nośnika:</w:t>
      </w:r>
    </w:p>
    <w:p w14:paraId="0508486D" w14:textId="24722AF2" w:rsidR="004E4419" w:rsidRPr="00617EF2" w:rsidRDefault="00FA6FE5" w:rsidP="00FA6FE5">
      <w:pPr>
        <w:pStyle w:val="Akapitzlist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1351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E4419" w:rsidRPr="00617EF2">
        <w:rPr>
          <w:sz w:val="24"/>
          <w:szCs w:val="24"/>
        </w:rPr>
        <w:t>CD-ROM</w:t>
      </w:r>
    </w:p>
    <w:p w14:paraId="6F130039" w14:textId="670AB834" w:rsidR="00E8772E" w:rsidRPr="00B0059C" w:rsidRDefault="00E8772E" w:rsidP="00B0059C">
      <w:pPr>
        <w:pStyle w:val="Nagwek2"/>
        <w:spacing w:line="360" w:lineRule="auto"/>
        <w:rPr>
          <w:rFonts w:ascii="Calibri" w:hAnsi="Calibri" w:cs="Calibri"/>
          <w:b/>
          <w:bCs/>
          <w:color w:val="auto"/>
        </w:rPr>
      </w:pPr>
      <w:r w:rsidRPr="00B0059C">
        <w:rPr>
          <w:rFonts w:ascii="Calibri" w:hAnsi="Calibri" w:cs="Calibri"/>
          <w:b/>
          <w:bCs/>
          <w:color w:val="auto"/>
        </w:rPr>
        <w:t>Forma przekazania informacji</w:t>
      </w:r>
      <w:r w:rsidR="00FA6FE5">
        <w:rPr>
          <w:rFonts w:ascii="Calibri" w:hAnsi="Calibri" w:cs="Calibri"/>
          <w:b/>
          <w:bCs/>
          <w:color w:val="auto"/>
        </w:rPr>
        <w:t xml:space="preserve"> </w:t>
      </w:r>
      <w:r w:rsidR="00FA6FE5">
        <w:rPr>
          <w:rFonts w:ascii="Calibri" w:hAnsi="Calibri" w:cs="Calibri"/>
          <w:color w:val="auto"/>
        </w:rPr>
        <w:t>(</w:t>
      </w:r>
      <w:r w:rsidR="00FA6FE5">
        <w:rPr>
          <w:rFonts w:asciiTheme="minorHAnsi" w:hAnsiTheme="minorHAnsi" w:cstheme="minorHAnsi"/>
          <w:color w:val="auto"/>
        </w:rPr>
        <w:t>p</w:t>
      </w:r>
      <w:r w:rsidR="00FA6FE5" w:rsidRPr="00921BFA">
        <w:rPr>
          <w:rFonts w:asciiTheme="minorHAnsi" w:hAnsiTheme="minorHAnsi" w:cstheme="minorHAnsi"/>
          <w:color w:val="auto"/>
        </w:rPr>
        <w:t>roszę zakreślić właściwe pole</w:t>
      </w:r>
      <w:r w:rsidR="00FA6FE5">
        <w:rPr>
          <w:rFonts w:asciiTheme="minorHAnsi" w:hAnsiTheme="minorHAnsi" w:cstheme="minorHAnsi"/>
          <w:color w:val="auto"/>
        </w:rPr>
        <w:t>):</w:t>
      </w:r>
      <w:r w:rsidRPr="00B0059C">
        <w:rPr>
          <w:rFonts w:ascii="Calibri" w:hAnsi="Calibri" w:cs="Calibri"/>
          <w:b/>
          <w:bCs/>
          <w:color w:val="auto"/>
        </w:rPr>
        <w:t>:</w:t>
      </w:r>
    </w:p>
    <w:p w14:paraId="4F91C884" w14:textId="25C1F8A7" w:rsidR="00E8772E" w:rsidRDefault="00FA6FE5" w:rsidP="00FA6FE5">
      <w:pPr>
        <w:pStyle w:val="Akapitzlist"/>
        <w:tabs>
          <w:tab w:val="left" w:leader="dot" w:pos="9639"/>
        </w:tabs>
        <w:spacing w:line="360" w:lineRule="auto"/>
        <w:ind w:left="714"/>
        <w:rPr>
          <w:sz w:val="24"/>
          <w:szCs w:val="24"/>
        </w:rPr>
      </w:pPr>
      <w:sdt>
        <w:sdtPr>
          <w:rPr>
            <w:sz w:val="24"/>
            <w:szCs w:val="24"/>
          </w:rPr>
          <w:id w:val="201363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32A0" w:rsidRPr="00617EF2">
        <w:rPr>
          <w:sz w:val="24"/>
          <w:szCs w:val="24"/>
        </w:rPr>
        <w:t>p</w:t>
      </w:r>
      <w:r w:rsidR="00E8772E" w:rsidRPr="00617EF2">
        <w:rPr>
          <w:sz w:val="24"/>
          <w:szCs w:val="24"/>
        </w:rPr>
        <w:t>rzesłanie informacji pocztą elektroniczn</w:t>
      </w:r>
      <w:r w:rsidR="00EC1111">
        <w:rPr>
          <w:sz w:val="24"/>
          <w:szCs w:val="24"/>
        </w:rPr>
        <w:t>ą</w:t>
      </w:r>
      <w:r w:rsidR="00921BFA">
        <w:rPr>
          <w:sz w:val="24"/>
          <w:szCs w:val="24"/>
        </w:rPr>
        <w:t xml:space="preserve"> </w:t>
      </w:r>
      <w:r w:rsidR="00E8772E" w:rsidRPr="00617EF2">
        <w:rPr>
          <w:sz w:val="24"/>
          <w:szCs w:val="24"/>
        </w:rPr>
        <w:t xml:space="preserve">pod adres: </w:t>
      </w:r>
      <w:r w:rsidR="00BA4539">
        <w:rPr>
          <w:sz w:val="24"/>
          <w:szCs w:val="24"/>
        </w:rPr>
        <w:tab/>
      </w:r>
    </w:p>
    <w:p w14:paraId="45983661" w14:textId="4E8296A7" w:rsidR="00921BFA" w:rsidRPr="00617EF2" w:rsidRDefault="00FA6FE5" w:rsidP="00FA6FE5">
      <w:pPr>
        <w:pStyle w:val="Akapitzlist"/>
        <w:tabs>
          <w:tab w:val="left" w:leader="dot" w:pos="9639"/>
        </w:tabs>
        <w:spacing w:line="360" w:lineRule="auto"/>
        <w:ind w:left="714"/>
        <w:rPr>
          <w:sz w:val="24"/>
          <w:szCs w:val="24"/>
        </w:rPr>
      </w:pPr>
      <w:sdt>
        <w:sdtPr>
          <w:rPr>
            <w:sz w:val="24"/>
            <w:szCs w:val="24"/>
          </w:rPr>
          <w:id w:val="-69777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21BFA" w:rsidRPr="00617EF2">
        <w:rPr>
          <w:sz w:val="24"/>
          <w:szCs w:val="24"/>
        </w:rPr>
        <w:t xml:space="preserve">przesłanie informacji </w:t>
      </w:r>
      <w:r w:rsidR="00921BFA">
        <w:rPr>
          <w:sz w:val="24"/>
          <w:szCs w:val="24"/>
        </w:rPr>
        <w:t>poprzez</w:t>
      </w:r>
      <w:r w:rsidR="00921BFA">
        <w:rPr>
          <w:sz w:val="24"/>
          <w:szCs w:val="24"/>
        </w:rPr>
        <w:t xml:space="preserve"> e-</w:t>
      </w:r>
      <w:proofErr w:type="spellStart"/>
      <w:r w:rsidR="00921BFA">
        <w:rPr>
          <w:sz w:val="24"/>
          <w:szCs w:val="24"/>
        </w:rPr>
        <w:t>Puap</w:t>
      </w:r>
      <w:proofErr w:type="spellEnd"/>
      <w:r w:rsidR="00921BFA">
        <w:rPr>
          <w:sz w:val="24"/>
          <w:szCs w:val="24"/>
        </w:rPr>
        <w:t xml:space="preserve"> pod adres: </w:t>
      </w:r>
      <w:r w:rsidR="00921BFA">
        <w:rPr>
          <w:sz w:val="24"/>
          <w:szCs w:val="24"/>
        </w:rPr>
        <w:tab/>
      </w:r>
    </w:p>
    <w:p w14:paraId="25BEB2C0" w14:textId="492C8B0B" w:rsidR="00E8772E" w:rsidRPr="00617EF2" w:rsidRDefault="00FA6FE5" w:rsidP="00FA6FE5">
      <w:pPr>
        <w:pStyle w:val="Akapitzlist"/>
        <w:tabs>
          <w:tab w:val="left" w:leader="dot" w:pos="9639"/>
        </w:tabs>
        <w:spacing w:line="360" w:lineRule="auto"/>
        <w:ind w:left="714"/>
        <w:rPr>
          <w:sz w:val="24"/>
          <w:szCs w:val="24"/>
        </w:rPr>
      </w:pPr>
      <w:sdt>
        <w:sdtPr>
          <w:rPr>
            <w:sz w:val="24"/>
            <w:szCs w:val="24"/>
          </w:rPr>
          <w:id w:val="-49055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32A0" w:rsidRPr="00617EF2">
        <w:rPr>
          <w:sz w:val="24"/>
          <w:szCs w:val="24"/>
        </w:rPr>
        <w:t>p</w:t>
      </w:r>
      <w:r w:rsidR="00E8772E" w:rsidRPr="00617EF2">
        <w:rPr>
          <w:sz w:val="24"/>
          <w:szCs w:val="24"/>
        </w:rPr>
        <w:t>rzesłanie informacji pocztą pod adres</w:t>
      </w:r>
      <w:r w:rsidR="00921BFA">
        <w:rPr>
          <w:sz w:val="24"/>
          <w:szCs w:val="24"/>
        </w:rPr>
        <w:t xml:space="preserve"> (w</w:t>
      </w:r>
      <w:r w:rsidR="00921BFA" w:rsidRPr="00921BFA">
        <w:rPr>
          <w:sz w:val="24"/>
          <w:szCs w:val="24"/>
        </w:rPr>
        <w:t>ypełnić jeśli adres jest inny niż podany wcześniej</w:t>
      </w:r>
      <w:r w:rsidR="00921BFA">
        <w:rPr>
          <w:sz w:val="24"/>
          <w:szCs w:val="24"/>
        </w:rPr>
        <w:t xml:space="preserve">): </w:t>
      </w:r>
      <w:r w:rsidR="00BA4539">
        <w:rPr>
          <w:sz w:val="24"/>
          <w:szCs w:val="24"/>
        </w:rPr>
        <w:tab/>
      </w:r>
    </w:p>
    <w:p w14:paraId="07928CB4" w14:textId="5067D771" w:rsidR="00E8772E" w:rsidRPr="00617EF2" w:rsidRDefault="00FA6FE5" w:rsidP="00FA6FE5">
      <w:pPr>
        <w:pStyle w:val="Akapitzlist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27811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32A0" w:rsidRPr="00617EF2">
        <w:rPr>
          <w:sz w:val="24"/>
          <w:szCs w:val="24"/>
        </w:rPr>
        <w:t>o</w:t>
      </w:r>
      <w:r w:rsidR="00E8772E" w:rsidRPr="00617EF2">
        <w:rPr>
          <w:sz w:val="24"/>
          <w:szCs w:val="24"/>
        </w:rPr>
        <w:t>dbiór osobiście przez wnioskodawcę</w:t>
      </w:r>
    </w:p>
    <w:p w14:paraId="590F5E50" w14:textId="68A36FD6" w:rsidR="0004466A" w:rsidRPr="00617EF2" w:rsidRDefault="00E8772E" w:rsidP="00B0059C">
      <w:pPr>
        <w:spacing w:line="360" w:lineRule="auto"/>
        <w:rPr>
          <w:sz w:val="24"/>
          <w:szCs w:val="24"/>
        </w:rPr>
      </w:pPr>
      <w:r w:rsidRPr="00617EF2">
        <w:rPr>
          <w:sz w:val="24"/>
          <w:szCs w:val="24"/>
        </w:rPr>
        <w:t xml:space="preserve">Wyrażam zgodę na przetwarzanie moich danych osobowych zgodnie z ustawą o ochronie danych osobowych z dnia </w:t>
      </w:r>
      <w:r w:rsidR="0004466A" w:rsidRPr="00617EF2">
        <w:rPr>
          <w:sz w:val="24"/>
          <w:szCs w:val="24"/>
        </w:rPr>
        <w:t>10</w:t>
      </w:r>
      <w:r w:rsidRPr="00617EF2">
        <w:rPr>
          <w:sz w:val="24"/>
          <w:szCs w:val="24"/>
        </w:rPr>
        <w:t>.0</w:t>
      </w:r>
      <w:r w:rsidR="0004466A" w:rsidRPr="00617EF2">
        <w:rPr>
          <w:sz w:val="24"/>
          <w:szCs w:val="24"/>
        </w:rPr>
        <w:t>5</w:t>
      </w:r>
      <w:r w:rsidRPr="00617EF2">
        <w:rPr>
          <w:sz w:val="24"/>
          <w:szCs w:val="24"/>
        </w:rPr>
        <w:t>.</w:t>
      </w:r>
      <w:r w:rsidR="0004466A" w:rsidRPr="00617EF2">
        <w:rPr>
          <w:sz w:val="24"/>
          <w:szCs w:val="24"/>
        </w:rPr>
        <w:t>2018</w:t>
      </w:r>
      <w:r w:rsidRPr="00617EF2">
        <w:rPr>
          <w:sz w:val="24"/>
          <w:szCs w:val="24"/>
        </w:rPr>
        <w:t xml:space="preserve"> r. (Dz.U. </w:t>
      </w:r>
      <w:r w:rsidR="0004466A" w:rsidRPr="00617EF2">
        <w:rPr>
          <w:sz w:val="24"/>
          <w:szCs w:val="24"/>
        </w:rPr>
        <w:t>z 2019 r.</w:t>
      </w:r>
      <w:r w:rsidRPr="00617EF2">
        <w:rPr>
          <w:sz w:val="24"/>
          <w:szCs w:val="24"/>
        </w:rPr>
        <w:t xml:space="preserve"> poz. </w:t>
      </w:r>
      <w:r w:rsidR="0004466A" w:rsidRPr="00617EF2">
        <w:rPr>
          <w:sz w:val="24"/>
          <w:szCs w:val="24"/>
        </w:rPr>
        <w:t>1781</w:t>
      </w:r>
      <w:r w:rsidRPr="00617EF2">
        <w:rPr>
          <w:sz w:val="24"/>
          <w:szCs w:val="24"/>
        </w:rPr>
        <w:t xml:space="preserve"> z </w:t>
      </w:r>
      <w:proofErr w:type="spellStart"/>
      <w:r w:rsidRPr="00617EF2">
        <w:rPr>
          <w:sz w:val="24"/>
          <w:szCs w:val="24"/>
        </w:rPr>
        <w:t>poźn</w:t>
      </w:r>
      <w:proofErr w:type="spellEnd"/>
      <w:r w:rsidRPr="00617EF2">
        <w:rPr>
          <w:sz w:val="24"/>
          <w:szCs w:val="24"/>
        </w:rPr>
        <w:t>. zm.)</w:t>
      </w:r>
    </w:p>
    <w:p w14:paraId="57029823" w14:textId="03E3143F" w:rsidR="0004466A" w:rsidRPr="00921BFA" w:rsidRDefault="0004466A" w:rsidP="00921BFA">
      <w:pPr>
        <w:tabs>
          <w:tab w:val="left" w:leader="dot" w:pos="4536"/>
          <w:tab w:val="right" w:leader="dot" w:pos="9639"/>
        </w:tabs>
        <w:spacing w:before="840" w:line="360" w:lineRule="auto"/>
        <w:rPr>
          <w:sz w:val="24"/>
          <w:szCs w:val="24"/>
        </w:rPr>
      </w:pPr>
      <w:r w:rsidRPr="00617EF2">
        <w:rPr>
          <w:sz w:val="24"/>
          <w:szCs w:val="24"/>
        </w:rPr>
        <w:lastRenderedPageBreak/>
        <w:t>Miejscowość, data :</w:t>
      </w:r>
      <w:r w:rsidR="00BA4539">
        <w:rPr>
          <w:sz w:val="24"/>
          <w:szCs w:val="24"/>
        </w:rPr>
        <w:t xml:space="preserve"> </w:t>
      </w:r>
      <w:r w:rsidR="004F387E">
        <w:rPr>
          <w:sz w:val="24"/>
          <w:szCs w:val="24"/>
        </w:rPr>
        <w:object w:dxaOrig="1440" w:dyaOrig="1440" w14:anchorId="514BB85F">
          <v:shape id="_x0000_i1048" type="#_x0000_t75" style="width:124.5pt;height:18pt" o:ole="">
            <v:imagedata r:id="rId13" o:title=""/>
          </v:shape>
          <w:control r:id="rId14" w:name="TextBox5" w:shapeid="_x0000_i1048"/>
        </w:object>
      </w:r>
      <w:r w:rsidRPr="00617EF2">
        <w:rPr>
          <w:sz w:val="24"/>
          <w:szCs w:val="24"/>
        </w:rPr>
        <w:tab/>
      </w:r>
      <w:r w:rsidR="00BA4539">
        <w:rPr>
          <w:sz w:val="24"/>
          <w:szCs w:val="24"/>
        </w:rPr>
        <w:t xml:space="preserve"> Podpis wnioskodawcy:</w:t>
      </w:r>
      <w:r w:rsidR="004F387E">
        <w:rPr>
          <w:sz w:val="24"/>
          <w:szCs w:val="24"/>
        </w:rPr>
        <w:object w:dxaOrig="1440" w:dyaOrig="1440" w14:anchorId="55B6665C">
          <v:shape id="_x0000_i1054" type="#_x0000_t75" style="width:136.5pt;height:18pt" o:ole="">
            <v:imagedata r:id="rId15" o:title=""/>
          </v:shape>
          <w:control r:id="rId16" w:name="TextBox6" w:shapeid="_x0000_i1054"/>
        </w:object>
      </w:r>
    </w:p>
    <w:p w14:paraId="6D01B424" w14:textId="20AB15F8" w:rsidR="0004466A" w:rsidRPr="00164CD4" w:rsidRDefault="0004466A" w:rsidP="00B0059C">
      <w:pPr>
        <w:spacing w:line="360" w:lineRule="auto"/>
        <w:rPr>
          <w:sz w:val="24"/>
          <w:szCs w:val="24"/>
        </w:rPr>
      </w:pPr>
      <w:r w:rsidRPr="00164CD4">
        <w:rPr>
          <w:sz w:val="24"/>
          <w:szCs w:val="24"/>
        </w:rPr>
        <w:t>Akademia Nauk Stosowanych im. Jana Amosa Komeńskiego w Lesznie zastrzega prawo pobrania opłaty od informacji udostępnionych zgodnie z art. 15 ustawy o dostępie do informacji publicznej</w:t>
      </w:r>
      <w:r w:rsidR="004A32A0" w:rsidRPr="00164CD4">
        <w:rPr>
          <w:sz w:val="24"/>
          <w:szCs w:val="24"/>
        </w:rPr>
        <w:t>.</w:t>
      </w:r>
    </w:p>
    <w:sectPr w:rsidR="0004466A" w:rsidRPr="00164CD4" w:rsidSect="004E4419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442"/>
    <w:multiLevelType w:val="hybridMultilevel"/>
    <w:tmpl w:val="B5D88E46"/>
    <w:lvl w:ilvl="0" w:tplc="213A0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76CFB"/>
    <w:multiLevelType w:val="hybridMultilevel"/>
    <w:tmpl w:val="2CB6CC76"/>
    <w:lvl w:ilvl="0" w:tplc="2D00A4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94931"/>
    <w:multiLevelType w:val="hybridMultilevel"/>
    <w:tmpl w:val="8ABCD53C"/>
    <w:lvl w:ilvl="0" w:tplc="2D00A4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14846"/>
    <w:multiLevelType w:val="hybridMultilevel"/>
    <w:tmpl w:val="4CB2D2E4"/>
    <w:lvl w:ilvl="0" w:tplc="2D00A4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E8"/>
    <w:rsid w:val="0004466A"/>
    <w:rsid w:val="000A10AF"/>
    <w:rsid w:val="00164CD4"/>
    <w:rsid w:val="001A1C89"/>
    <w:rsid w:val="00363549"/>
    <w:rsid w:val="00437996"/>
    <w:rsid w:val="00493EC0"/>
    <w:rsid w:val="004A32A0"/>
    <w:rsid w:val="004B0FBE"/>
    <w:rsid w:val="004C47E2"/>
    <w:rsid w:val="004E4419"/>
    <w:rsid w:val="004F387E"/>
    <w:rsid w:val="00617EF2"/>
    <w:rsid w:val="006662DF"/>
    <w:rsid w:val="00700682"/>
    <w:rsid w:val="00850118"/>
    <w:rsid w:val="008572D4"/>
    <w:rsid w:val="00921BFA"/>
    <w:rsid w:val="009258E8"/>
    <w:rsid w:val="00AF422D"/>
    <w:rsid w:val="00B0059C"/>
    <w:rsid w:val="00B55366"/>
    <w:rsid w:val="00BA4539"/>
    <w:rsid w:val="00C52040"/>
    <w:rsid w:val="00D172D3"/>
    <w:rsid w:val="00DE48EC"/>
    <w:rsid w:val="00E8772E"/>
    <w:rsid w:val="00EC1111"/>
    <w:rsid w:val="00EF4696"/>
    <w:rsid w:val="00F02EE9"/>
    <w:rsid w:val="00F1343E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AEA3"/>
  <w15:chartTrackingRefBased/>
  <w15:docId w15:val="{C96D9CE7-785A-49D5-8522-7543D158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4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4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41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17E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17E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B553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AF352-6BCC-4A43-8EED-7AE005D5DBD0}"/>
      </w:docPartPr>
      <w:docPartBody>
        <w:p w:rsidR="00000000" w:rsidRDefault="00B45C0D">
          <w:r w:rsidRPr="00070AA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0D"/>
    <w:rsid w:val="00B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5C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204</Words>
  <Characters>1228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2024-04-03T11:40:00Z</cp:lastPrinted>
  <dcterms:created xsi:type="dcterms:W3CDTF">2024-03-29T10:16:00Z</dcterms:created>
  <dcterms:modified xsi:type="dcterms:W3CDTF">2024-04-03T12:11:00Z</dcterms:modified>
</cp:coreProperties>
</file>