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4C" w:rsidRPr="00106D4C" w:rsidRDefault="00106D4C" w:rsidP="0010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:rsidR="00106D4C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</w:r>
    </w:p>
    <w:p w:rsidR="00106D4C" w:rsidRPr="0091359E" w:rsidRDefault="00106D4C" w:rsidP="00106D4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 xml:space="preserve">Odpowiadając na zapytanie ofertowe: </w:t>
      </w:r>
      <w:r w:rsidRPr="0091359E">
        <w:rPr>
          <w:rFonts w:ascii="Arial Narrow" w:hAnsi="Arial Narrow"/>
          <w:i/>
          <w:sz w:val="24"/>
          <w:szCs w:val="24"/>
        </w:rPr>
        <w:t>dostawa materiałów drukowanych dla Wydawnictwa Uczelnianego Państwowej Wyższej Szkoły Zawodowej im. Jana Amosa Komeńskiego w Lesznie</w:t>
      </w:r>
      <w:r w:rsidRPr="0091359E">
        <w:rPr>
          <w:rFonts w:ascii="Arial Narrow" w:hAnsi="Arial Narrow"/>
          <w:sz w:val="24"/>
          <w:szCs w:val="24"/>
        </w:rPr>
        <w:t>, oferujemy wykonanie przedmiotu zamówienia zgodnie z wymogami zawartymi w treści zapytania.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 xml:space="preserve">Oświadczamy, iż określone w poniższym formularzu stawki obejmują </w:t>
      </w:r>
      <w:r w:rsidRPr="0091359E">
        <w:rPr>
          <w:rFonts w:ascii="Arial Narrow" w:hAnsi="Arial Narrow"/>
          <w:b/>
          <w:sz w:val="24"/>
          <w:szCs w:val="24"/>
        </w:rPr>
        <w:t>całkowite koszty niezbędne do zrealizowania zamówienia.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>Oświadczamy, iż wykonamy przedmiot zamówienia określony przez Zamawiającego zgodnie ze sztuką wydawniczą według poniższych stawek: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134"/>
        <w:gridCol w:w="992"/>
        <w:gridCol w:w="992"/>
        <w:gridCol w:w="1129"/>
      </w:tblGrid>
      <w:tr w:rsidR="00106D4C" w:rsidRPr="0091359E" w:rsidTr="00EE6CBC">
        <w:tc>
          <w:tcPr>
            <w:tcW w:w="562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2835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Parametry</w:t>
            </w:r>
          </w:p>
        </w:tc>
        <w:tc>
          <w:tcPr>
            <w:tcW w:w="1134" w:type="dxa"/>
          </w:tcPr>
          <w:p w:rsidR="00106D4C" w:rsidRPr="0091359E" w:rsidRDefault="00EE6CB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Nakład</w:t>
            </w:r>
          </w:p>
        </w:tc>
        <w:tc>
          <w:tcPr>
            <w:tcW w:w="992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992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Podatek VAT w %</w:t>
            </w:r>
          </w:p>
        </w:tc>
        <w:tc>
          <w:tcPr>
            <w:tcW w:w="1129" w:type="dxa"/>
          </w:tcPr>
          <w:p w:rsidR="00106D4C" w:rsidRPr="0091359E" w:rsidRDefault="00106D4C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Cena jednostkowa brutto (PLN)</w:t>
            </w:r>
          </w:p>
        </w:tc>
      </w:tr>
      <w:tr w:rsidR="00106D4C" w:rsidRPr="0091359E" w:rsidTr="00EE6CBC">
        <w:tc>
          <w:tcPr>
            <w:tcW w:w="562" w:type="dxa"/>
          </w:tcPr>
          <w:p w:rsidR="00106D4C" w:rsidRPr="0091359E" w:rsidRDefault="00601E1E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106D4C" w:rsidRPr="009135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6D4C" w:rsidRPr="0091359E" w:rsidRDefault="009B4D33" w:rsidP="00C155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4D33">
              <w:rPr>
                <w:rFonts w:ascii="Arial Narrow" w:hAnsi="Arial Narrow"/>
                <w:sz w:val="20"/>
                <w:szCs w:val="20"/>
              </w:rPr>
              <w:t xml:space="preserve">Album </w:t>
            </w:r>
            <w:proofErr w:type="spellStart"/>
            <w:r w:rsidRPr="009B4D33">
              <w:rPr>
                <w:rFonts w:ascii="Arial Narrow" w:hAnsi="Arial Narrow"/>
                <w:i/>
                <w:sz w:val="20"/>
                <w:szCs w:val="20"/>
              </w:rPr>
              <w:t>Bonum</w:t>
            </w:r>
            <w:proofErr w:type="spellEnd"/>
            <w:r w:rsidRPr="009B4D3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B4D33">
              <w:rPr>
                <w:rFonts w:ascii="Arial Narrow" w:hAnsi="Arial Narrow"/>
                <w:i/>
                <w:sz w:val="20"/>
                <w:szCs w:val="20"/>
              </w:rPr>
              <w:t>Faustum</w:t>
            </w:r>
            <w:proofErr w:type="spellEnd"/>
            <w:r w:rsidRPr="009B4D3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B4D33">
              <w:rPr>
                <w:rFonts w:ascii="Arial Narrow" w:hAnsi="Arial Narrow"/>
                <w:i/>
                <w:sz w:val="20"/>
                <w:szCs w:val="20"/>
              </w:rPr>
              <w:t>Fortunatumque</w:t>
            </w:r>
            <w:proofErr w:type="spellEnd"/>
          </w:p>
        </w:tc>
        <w:tc>
          <w:tcPr>
            <w:tcW w:w="2835" w:type="dxa"/>
          </w:tcPr>
          <w:p w:rsidR="00106D4C" w:rsidRPr="009742EF" w:rsidRDefault="009742EF" w:rsidP="00EE6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42EF">
              <w:rPr>
                <w:rFonts w:ascii="Arial Narrow" w:hAnsi="Arial Narrow"/>
                <w:b/>
                <w:sz w:val="20"/>
                <w:szCs w:val="20"/>
              </w:rPr>
              <w:t>Format</w:t>
            </w:r>
            <w:r w:rsidRPr="009742EF">
              <w:rPr>
                <w:rFonts w:ascii="Arial Narrow" w:hAnsi="Arial Narrow"/>
                <w:sz w:val="20"/>
                <w:szCs w:val="20"/>
              </w:rPr>
              <w:t xml:space="preserve">: 240 mm (szerokość) na 270 mm (wysokość); </w:t>
            </w:r>
            <w:r w:rsidRPr="009742EF">
              <w:rPr>
                <w:rFonts w:ascii="Arial Narrow" w:hAnsi="Arial Narrow"/>
                <w:b/>
                <w:sz w:val="20"/>
                <w:szCs w:val="20"/>
              </w:rPr>
              <w:t>środek</w:t>
            </w:r>
            <w:r w:rsidRPr="009742EF">
              <w:rPr>
                <w:rFonts w:ascii="Arial Narrow" w:hAnsi="Arial Narrow"/>
                <w:sz w:val="20"/>
                <w:szCs w:val="20"/>
              </w:rPr>
              <w:t xml:space="preserve">: ok. 332 strony, kreda mat. 130 g, 4+4; </w:t>
            </w:r>
            <w:r w:rsidRPr="009742EF">
              <w:rPr>
                <w:rFonts w:ascii="Arial Narrow" w:hAnsi="Arial Narrow"/>
                <w:b/>
                <w:sz w:val="20"/>
                <w:szCs w:val="20"/>
              </w:rPr>
              <w:t>wyklejka</w:t>
            </w:r>
            <w:r w:rsidRPr="009742EF">
              <w:rPr>
                <w:rFonts w:ascii="Arial Narrow" w:hAnsi="Arial Narrow"/>
                <w:sz w:val="20"/>
                <w:szCs w:val="20"/>
              </w:rPr>
              <w:t xml:space="preserve">: offset 130 g, 1+0; </w:t>
            </w:r>
            <w:r w:rsidRPr="009742EF">
              <w:rPr>
                <w:rFonts w:ascii="Arial Narrow" w:hAnsi="Arial Narrow"/>
                <w:b/>
                <w:sz w:val="20"/>
                <w:szCs w:val="20"/>
              </w:rPr>
              <w:t>oklejka</w:t>
            </w:r>
            <w:r w:rsidRPr="009742EF">
              <w:rPr>
                <w:rFonts w:ascii="Arial Narrow" w:hAnsi="Arial Narrow"/>
                <w:sz w:val="20"/>
                <w:szCs w:val="20"/>
              </w:rPr>
              <w:t xml:space="preserve">: 4+0, folia błysk/matowa; </w:t>
            </w:r>
            <w:r w:rsidRPr="009742EF">
              <w:rPr>
                <w:rFonts w:ascii="Arial Narrow" w:hAnsi="Arial Narrow"/>
                <w:b/>
                <w:sz w:val="20"/>
                <w:szCs w:val="20"/>
              </w:rPr>
              <w:t>oprawa</w:t>
            </w:r>
            <w:r w:rsidRPr="009742EF">
              <w:rPr>
                <w:rFonts w:ascii="Arial Narrow" w:hAnsi="Arial Narrow"/>
                <w:sz w:val="20"/>
                <w:szCs w:val="20"/>
              </w:rPr>
              <w:t xml:space="preserve">: twarda, szyta, </w:t>
            </w:r>
            <w:r w:rsidR="00EE6CBC">
              <w:rPr>
                <w:rFonts w:ascii="Arial Narrow" w:hAnsi="Arial Narrow"/>
                <w:sz w:val="20"/>
                <w:szCs w:val="20"/>
              </w:rPr>
              <w:t>tektura 2,5 mm, grzbiet prosty;</w:t>
            </w:r>
            <w:r w:rsidRPr="009742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06D4C" w:rsidRPr="0091359E" w:rsidRDefault="00EE6CBC" w:rsidP="00C15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:rsidR="00106D4C" w:rsidRPr="0091359E" w:rsidRDefault="00106D4C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D4C" w:rsidRPr="0091359E" w:rsidRDefault="00106D4C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9" w:type="dxa"/>
          </w:tcPr>
          <w:p w:rsidR="00106D4C" w:rsidRPr="0091359E" w:rsidRDefault="00106D4C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6D4C" w:rsidRDefault="00106D4C" w:rsidP="00106D4C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E6CBC" w:rsidRPr="0091359E" w:rsidRDefault="00EE6CBC" w:rsidP="00106D4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całkowita zamówienia brutto:……………………………… ( PLN)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 xml:space="preserve">Oświadczamy, że zapoznaliśmy się z warunkami niniejszego zapytania i nie wnosimy do niego żadnych zastrzeżeń oraz zdobyliśmy konieczne informacje do przygotowania oferty. </w:t>
      </w:r>
      <w:r w:rsidRPr="0091359E">
        <w:rPr>
          <w:rFonts w:ascii="Arial Narrow" w:hAnsi="Arial Narrow"/>
          <w:sz w:val="24"/>
          <w:szCs w:val="24"/>
        </w:rPr>
        <w:br/>
        <w:t>W przypadku uznania naszej oferty za najkorzystniejszą zobowiąz</w:t>
      </w:r>
      <w:r w:rsidR="00B03677">
        <w:rPr>
          <w:rFonts w:ascii="Arial Narrow" w:hAnsi="Arial Narrow"/>
          <w:sz w:val="24"/>
          <w:szCs w:val="24"/>
        </w:rPr>
        <w:t>ujemy się do podpisania umowy w </w:t>
      </w:r>
      <w:r w:rsidRPr="0091359E">
        <w:rPr>
          <w:rFonts w:ascii="Arial Narrow" w:hAnsi="Arial Narrow"/>
          <w:sz w:val="24"/>
          <w:szCs w:val="24"/>
        </w:rPr>
        <w:t>terminie i miejscu wskazanym przez Zamawiającego.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right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>……………………………………..</w:t>
      </w:r>
    </w:p>
    <w:p w:rsidR="00106D4C" w:rsidRPr="0091359E" w:rsidRDefault="00106D4C" w:rsidP="00106D4C">
      <w:pPr>
        <w:ind w:left="6372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 xml:space="preserve">          podpis Wykonawcy</w:t>
      </w:r>
    </w:p>
    <w:p w:rsidR="00106D4C" w:rsidRDefault="00106D4C"/>
    <w:sectPr w:rsidR="00106D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0E" w:rsidRDefault="00335D0E" w:rsidP="00106D4C">
      <w:pPr>
        <w:spacing w:after="0" w:line="240" w:lineRule="auto"/>
      </w:pPr>
      <w:r>
        <w:separator/>
      </w:r>
    </w:p>
  </w:endnote>
  <w:endnote w:type="continuationSeparator" w:id="0">
    <w:p w:rsidR="00335D0E" w:rsidRDefault="00335D0E" w:rsidP="0010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0E" w:rsidRDefault="00335D0E" w:rsidP="00106D4C">
      <w:pPr>
        <w:spacing w:after="0" w:line="240" w:lineRule="auto"/>
      </w:pPr>
      <w:r>
        <w:separator/>
      </w:r>
    </w:p>
  </w:footnote>
  <w:footnote w:type="continuationSeparator" w:id="0">
    <w:p w:rsidR="00335D0E" w:rsidRDefault="00335D0E" w:rsidP="0010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4C" w:rsidRPr="00106D4C" w:rsidRDefault="00106D4C" w:rsidP="00106D4C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106D4C">
      <w:rPr>
        <w:rFonts w:ascii="Arial Narrow" w:eastAsia="Times New Roman" w:hAnsi="Arial Narrow" w:cs="Tahoma"/>
        <w:sz w:val="20"/>
        <w:szCs w:val="20"/>
        <w:lang w:eastAsia="pl-PL"/>
      </w:rPr>
      <w:t xml:space="preserve">Państwowa Wyższa Szkoła Zawodowa                                    </w:t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  <w:t xml:space="preserve">     Załącznik nr 1                                                                              </w:t>
    </w:r>
  </w:p>
  <w:p w:rsidR="00106D4C" w:rsidRPr="00106D4C" w:rsidRDefault="00106D4C" w:rsidP="00106D4C">
    <w:pPr>
      <w:spacing w:after="0" w:line="240" w:lineRule="auto"/>
    </w:pPr>
    <w:r w:rsidRPr="00106D4C">
      <w:rPr>
        <w:rFonts w:ascii="Arial Narrow" w:eastAsia="Times New Roman" w:hAnsi="Arial Narrow" w:cs="Tahoma"/>
        <w:sz w:val="20"/>
        <w:szCs w:val="20"/>
        <w:lang w:eastAsia="pl-PL"/>
      </w:rPr>
      <w:t xml:space="preserve">im. J. A. Komeńskiego w Lesznie                          </w:t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106D4C" w:rsidRPr="00106D4C" w:rsidRDefault="00106D4C" w:rsidP="00106D4C">
    <w:pPr>
      <w:spacing w:after="0" w:line="240" w:lineRule="auto"/>
    </w:pPr>
    <w:r w:rsidRPr="00106D4C">
      <w:rPr>
        <w:rFonts w:ascii="Arial Narrow" w:eastAsia="Times New Roman" w:hAnsi="Arial Narrow" w:cs="Tahoma"/>
        <w:sz w:val="20"/>
        <w:szCs w:val="20"/>
        <w:lang w:eastAsia="pl-PL"/>
      </w:rPr>
      <w:t>ul. Mickiewicza 5</w:t>
    </w:r>
  </w:p>
  <w:p w:rsidR="00106D4C" w:rsidRPr="00106D4C" w:rsidRDefault="00106D4C" w:rsidP="00106D4C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106D4C">
      <w:rPr>
        <w:rFonts w:ascii="Arial Narrow" w:eastAsia="Times New Roman" w:hAnsi="Arial Narrow" w:cs="Tahoma"/>
        <w:sz w:val="20"/>
        <w:szCs w:val="20"/>
        <w:lang w:eastAsia="pl-PL"/>
      </w:rPr>
      <w:t>64-100 Leszno</w:t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106D4C" w:rsidRPr="00106D4C" w:rsidRDefault="00106D4C" w:rsidP="00106D4C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</w:p>
  <w:p w:rsidR="00106D4C" w:rsidRPr="00106D4C" w:rsidRDefault="00106D4C" w:rsidP="00106D4C">
    <w:pPr>
      <w:spacing w:after="0" w:line="240" w:lineRule="auto"/>
    </w:pPr>
    <w:r w:rsidRPr="00106D4C">
      <w:rPr>
        <w:rFonts w:ascii="Arial Narrow" w:eastAsia="Times New Roman" w:hAnsi="Arial Narrow" w:cs="Tahoma"/>
        <w:b/>
        <w:sz w:val="20"/>
        <w:szCs w:val="20"/>
        <w:lang w:eastAsia="pl-PL"/>
      </w:rPr>
      <w:t>K-GT-43-231-</w:t>
    </w:r>
    <w:r w:rsidR="00134269">
      <w:rPr>
        <w:rFonts w:ascii="Arial Narrow" w:eastAsia="Times New Roman" w:hAnsi="Arial Narrow" w:cs="Tahoma"/>
        <w:b/>
        <w:sz w:val="20"/>
        <w:szCs w:val="20"/>
        <w:lang w:eastAsia="pl-PL"/>
      </w:rPr>
      <w:t>3</w:t>
    </w:r>
    <w:r>
      <w:rPr>
        <w:rFonts w:ascii="Arial Narrow" w:eastAsia="Times New Roman" w:hAnsi="Arial Narrow" w:cs="Tahoma"/>
        <w:b/>
        <w:sz w:val="20"/>
        <w:szCs w:val="20"/>
        <w:lang w:eastAsia="pl-PL"/>
      </w:rPr>
      <w:t>/D/2020</w:t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106D4C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106D4C" w:rsidRDefault="00106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4C"/>
    <w:rsid w:val="00085471"/>
    <w:rsid w:val="00106D4C"/>
    <w:rsid w:val="00134269"/>
    <w:rsid w:val="00236F62"/>
    <w:rsid w:val="00275BAC"/>
    <w:rsid w:val="00335D0E"/>
    <w:rsid w:val="00434E41"/>
    <w:rsid w:val="00601E1E"/>
    <w:rsid w:val="00776342"/>
    <w:rsid w:val="009742EF"/>
    <w:rsid w:val="009B4D33"/>
    <w:rsid w:val="00A61AC8"/>
    <w:rsid w:val="00B03677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8E8"/>
  <w15:chartTrackingRefBased/>
  <w15:docId w15:val="{7D99239E-1967-4993-ADB3-10E29A5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6D4C"/>
  </w:style>
  <w:style w:type="paragraph" w:styleId="Stopka">
    <w:name w:val="footer"/>
    <w:basedOn w:val="Normalny"/>
    <w:link w:val="StopkaZnak"/>
    <w:uiPriority w:val="99"/>
    <w:unhideWhenUsed/>
    <w:rsid w:val="00106D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6D4C"/>
  </w:style>
  <w:style w:type="table" w:styleId="Tabela-Siatka">
    <w:name w:val="Table Grid"/>
    <w:basedOn w:val="Standardowy"/>
    <w:uiPriority w:val="39"/>
    <w:rsid w:val="001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2020-03-02T12:42:00Z</dcterms:created>
  <dcterms:modified xsi:type="dcterms:W3CDTF">2020-03-03T08:21:00Z</dcterms:modified>
</cp:coreProperties>
</file>