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E6" w:rsidRDefault="00FF56E6" w:rsidP="00FF56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Klauzula </w:t>
      </w:r>
      <w:r w:rsidR="008F589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nformacyjna</w:t>
      </w:r>
      <w:r w:rsidR="006E75AD">
        <w:rPr>
          <w:rFonts w:ascii="Times New Roman" w:hAnsi="Times New Roman" w:cs="Times New Roman"/>
          <w:b/>
        </w:rPr>
        <w:t xml:space="preserve"> PPK</w:t>
      </w:r>
    </w:p>
    <w:p w:rsidR="00FF56E6" w:rsidRDefault="00FF56E6" w:rsidP="00FF56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jest </w:t>
      </w:r>
      <w:r w:rsidR="00AE7CC9">
        <w:rPr>
          <w:rFonts w:ascii="Times New Roman" w:hAnsi="Times New Roman" w:cs="Times New Roman"/>
        </w:rPr>
        <w:t>Akademia Nauk Stosowanych</w:t>
      </w:r>
      <w:r>
        <w:rPr>
          <w:rFonts w:ascii="Times New Roman" w:hAnsi="Times New Roman" w:cs="Times New Roman"/>
        </w:rPr>
        <w:t xml:space="preserve"> </w:t>
      </w:r>
      <w:r w:rsidR="00AE7C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im. J.A. Komeńskiego mieszcząca się przy ulicy A</w:t>
      </w:r>
      <w:r w:rsidR="00AC5EE0">
        <w:rPr>
          <w:rFonts w:ascii="Times New Roman" w:hAnsi="Times New Roman" w:cs="Times New Roman"/>
        </w:rPr>
        <w:t>dama</w:t>
      </w:r>
      <w:r>
        <w:rPr>
          <w:rFonts w:ascii="Times New Roman" w:hAnsi="Times New Roman" w:cs="Times New Roman"/>
        </w:rPr>
        <w:t xml:space="preserve"> Mickiewicza 5 w Lesznie.</w:t>
      </w:r>
    </w:p>
    <w:p w:rsidR="00993EC6" w:rsidRPr="00993EC6" w:rsidRDefault="00FF56E6" w:rsidP="00FF56E6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t xml:space="preserve">Administrator Danych Osobowych wyznaczył Inspektora Ochrony Danych Osobowych                </w:t>
      </w:r>
    </w:p>
    <w:p w:rsidR="004C7175" w:rsidRDefault="00FF56E6" w:rsidP="004C7175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którym można się skontaktować pod adresem e-mail: </w:t>
      </w:r>
      <w:hyperlink r:id="rId5" w:history="1">
        <w:r w:rsidR="00AE7CC9" w:rsidRPr="00E64AB8">
          <w:rPr>
            <w:rStyle w:val="Hipercze"/>
            <w:rFonts w:ascii="Times New Roman" w:hAnsi="Times New Roman" w:cs="Times New Roman"/>
          </w:rPr>
          <w:t>iodo@ansleszno.pl</w:t>
        </w:r>
      </w:hyperlink>
      <w:r>
        <w:rPr>
          <w:rFonts w:ascii="Times New Roman" w:hAnsi="Times New Roman" w:cs="Times New Roman"/>
        </w:rPr>
        <w:t xml:space="preserve"> </w:t>
      </w:r>
    </w:p>
    <w:p w:rsidR="00993EC6" w:rsidRPr="004C7175" w:rsidRDefault="00993EC6" w:rsidP="004C7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175">
        <w:rPr>
          <w:rFonts w:ascii="Times New Roman" w:hAnsi="Times New Roman" w:cs="Times New Roman"/>
        </w:rPr>
        <w:t>Państwa dane osobowe (imiona, nazwiska,</w:t>
      </w:r>
      <w:r w:rsidR="004C7175" w:rsidRPr="004C7175">
        <w:rPr>
          <w:rFonts w:ascii="Times New Roman" w:hAnsi="Times New Roman" w:cs="Times New Roman"/>
        </w:rPr>
        <w:t xml:space="preserve"> adres zamieszkania, adres do korespondencji, </w:t>
      </w:r>
      <w:r w:rsidRPr="004C7175">
        <w:rPr>
          <w:rFonts w:ascii="Times New Roman" w:hAnsi="Times New Roman" w:cs="Times New Roman"/>
        </w:rPr>
        <w:t xml:space="preserve"> </w:t>
      </w:r>
      <w:r w:rsidR="004C7175" w:rsidRPr="004C7175">
        <w:rPr>
          <w:rFonts w:ascii="Times New Roman" w:hAnsi="Times New Roman" w:cs="Times New Roman"/>
        </w:rPr>
        <w:t xml:space="preserve">PESEL </w:t>
      </w:r>
      <w:r w:rsidR="004C7175">
        <w:t xml:space="preserve">lub </w:t>
      </w:r>
      <w:r w:rsidR="004C7175" w:rsidRPr="004C7175">
        <w:rPr>
          <w:rFonts w:ascii="Times New Roman" w:hAnsi="Times New Roman" w:cs="Times New Roman"/>
        </w:rPr>
        <w:t>dat</w:t>
      </w:r>
      <w:r w:rsidR="004C7175">
        <w:rPr>
          <w:rFonts w:ascii="Times New Roman" w:hAnsi="Times New Roman" w:cs="Times New Roman"/>
        </w:rPr>
        <w:t>a</w:t>
      </w:r>
      <w:r w:rsidR="004C7175" w:rsidRPr="004C7175">
        <w:rPr>
          <w:rFonts w:ascii="Times New Roman" w:hAnsi="Times New Roman" w:cs="Times New Roman"/>
        </w:rPr>
        <w:t xml:space="preserve"> urodzenia w przypadku osób nieposiadających numeru PESEL</w:t>
      </w:r>
      <w:r w:rsidRPr="004C7175">
        <w:rPr>
          <w:rFonts w:ascii="Times New Roman" w:hAnsi="Times New Roman" w:cs="Times New Roman"/>
        </w:rPr>
        <w:t>,</w:t>
      </w:r>
      <w:r w:rsidR="004C7175" w:rsidRPr="004C7175">
        <w:rPr>
          <w:rFonts w:ascii="Times New Roman" w:hAnsi="Times New Roman" w:cs="Times New Roman"/>
        </w:rPr>
        <w:t xml:space="preserve"> seria i</w:t>
      </w:r>
      <w:r w:rsidRPr="004C7175">
        <w:rPr>
          <w:rFonts w:ascii="Times New Roman" w:hAnsi="Times New Roman" w:cs="Times New Roman"/>
        </w:rPr>
        <w:t xml:space="preserve"> nr dowodu osobistego</w:t>
      </w:r>
      <w:r w:rsidR="004C7175" w:rsidRPr="004C7175">
        <w:rPr>
          <w:rFonts w:ascii="Times New Roman" w:hAnsi="Times New Roman" w:cs="Times New Roman"/>
        </w:rPr>
        <w:t xml:space="preserve"> lub numer paszportu albo innego dokumentu potwierdzającego tożsamość w przypadku osób, które nie po</w:t>
      </w:r>
      <w:r w:rsidR="004C7175">
        <w:rPr>
          <w:rFonts w:ascii="Times New Roman" w:hAnsi="Times New Roman" w:cs="Times New Roman"/>
        </w:rPr>
        <w:t>siadają obywatelstwa polskiego</w:t>
      </w:r>
      <w:r w:rsidRPr="004C7175">
        <w:rPr>
          <w:rFonts w:ascii="Times New Roman" w:hAnsi="Times New Roman" w:cs="Times New Roman"/>
        </w:rPr>
        <w:t xml:space="preserve">, numer telefonu, adres </w:t>
      </w:r>
      <w:r w:rsidR="004C7175" w:rsidRPr="004C7175">
        <w:rPr>
          <w:rFonts w:ascii="Times New Roman" w:hAnsi="Times New Roman" w:cs="Times New Roman"/>
        </w:rPr>
        <w:t>poczty elektronicznej</w:t>
      </w:r>
      <w:r w:rsidRPr="004C7175">
        <w:rPr>
          <w:rFonts w:ascii="Times New Roman" w:hAnsi="Times New Roman" w:cs="Times New Roman"/>
        </w:rPr>
        <w:t xml:space="preserve">) będą przetwarzane w celu zorganizowania procesu związanego z obsługą Pracowniczych Planów kapitałowych, na podstawie </w:t>
      </w:r>
      <w:r w:rsidRPr="004C7175">
        <w:rPr>
          <w:rStyle w:val="Uwydatnienie"/>
          <w:rFonts w:ascii="Times New Roman" w:hAnsi="Times New Roman" w:cs="Times New Roman"/>
        </w:rPr>
        <w:t>art. 6 ust 1,</w:t>
      </w:r>
      <w:r w:rsidRPr="004C7175">
        <w:rPr>
          <w:rFonts w:ascii="Times New Roman" w:hAnsi="Times New Roman" w:cs="Times New Roman"/>
        </w:rPr>
        <w:t xml:space="preserve"> ogólnego rozporządzenia o ochronie danych osobowych </w:t>
      </w:r>
      <w:r w:rsidR="004C7175">
        <w:rPr>
          <w:rFonts w:ascii="Times New Roman" w:hAnsi="Times New Roman" w:cs="Times New Roman"/>
        </w:rPr>
        <w:br/>
      </w:r>
      <w:r w:rsidRPr="004C7175">
        <w:rPr>
          <w:rFonts w:ascii="Times New Roman" w:hAnsi="Times New Roman" w:cs="Times New Roman"/>
        </w:rPr>
        <w:t>z dnia 27 kwietnia 2016 r. w związku z ustawą z dnia 4.10.2018r. o pracowniczych planach kapitałowych</w:t>
      </w:r>
      <w:r w:rsidR="004C7175">
        <w:rPr>
          <w:rFonts w:ascii="Times New Roman" w:hAnsi="Times New Roman" w:cs="Times New Roman"/>
        </w:rPr>
        <w:t>.</w:t>
      </w:r>
    </w:p>
    <w:p w:rsidR="00D55444" w:rsidRDefault="00FF56E6" w:rsidP="00D507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E75AD">
        <w:rPr>
          <w:rFonts w:ascii="Times New Roman" w:hAnsi="Times New Roman" w:cs="Times New Roman"/>
        </w:rPr>
        <w:t xml:space="preserve">Państwa dane osobowe będą przechowywane przez okres </w:t>
      </w:r>
      <w:r w:rsidR="00D55444" w:rsidRPr="006E75AD">
        <w:rPr>
          <w:rFonts w:ascii="Times New Roman" w:hAnsi="Times New Roman" w:cs="Times New Roman"/>
        </w:rPr>
        <w:t>10 lat</w:t>
      </w:r>
      <w:r w:rsidR="003D6706" w:rsidRPr="006E75AD">
        <w:rPr>
          <w:rFonts w:ascii="Times New Roman" w:hAnsi="Times New Roman" w:cs="Times New Roman"/>
        </w:rPr>
        <w:t xml:space="preserve"> </w:t>
      </w:r>
      <w:r w:rsidR="003D6706" w:rsidRPr="006E75AD">
        <w:rPr>
          <w:rFonts w:ascii="Times New Roman" w:hAnsi="Times New Roman" w:cs="Times New Roman"/>
          <w:spacing w:val="2"/>
          <w:shd w:val="clear" w:color="auto" w:fill="FFFFFF"/>
        </w:rPr>
        <w:t xml:space="preserve"> licząc od końca roku kalendarzowego, w którym stosunek pracy uległ rozwiązaniu lub wygasł</w:t>
      </w:r>
      <w:r w:rsidR="00D55444" w:rsidRPr="00D55444">
        <w:rPr>
          <w:rFonts w:ascii="Times New Roman" w:hAnsi="Times New Roman" w:cs="Times New Roman"/>
        </w:rPr>
        <w:t xml:space="preserve">. Pisemna deklaracja </w:t>
      </w:r>
      <w:r w:rsidR="003D6706">
        <w:rPr>
          <w:rFonts w:ascii="Times New Roman" w:hAnsi="Times New Roman" w:cs="Times New Roman"/>
        </w:rPr>
        <w:br/>
      </w:r>
      <w:r w:rsidR="00D55444" w:rsidRPr="00D55444">
        <w:rPr>
          <w:rFonts w:ascii="Times New Roman" w:hAnsi="Times New Roman" w:cs="Times New Roman"/>
        </w:rPr>
        <w:t>o wystąpieniu z PPK będzie przechowywana 4 lata.</w:t>
      </w:r>
      <w:r w:rsidR="004119AE" w:rsidRPr="00D55444">
        <w:rPr>
          <w:rFonts w:ascii="Times New Roman" w:hAnsi="Times New Roman" w:cs="Times New Roman"/>
        </w:rPr>
        <w:t xml:space="preserve">       </w:t>
      </w:r>
    </w:p>
    <w:p w:rsidR="002A566B" w:rsidRPr="00D55444" w:rsidRDefault="006C5A60" w:rsidP="00D507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5444">
        <w:rPr>
          <w:rFonts w:ascii="Times New Roman" w:hAnsi="Times New Roman" w:cs="Times New Roman"/>
        </w:rPr>
        <w:t xml:space="preserve">Państwa dane będą udostępniane instytucjom finansowym z którymi zawarte będą umowy </w:t>
      </w:r>
      <w:r w:rsidR="002A566B" w:rsidRPr="00D55444">
        <w:rPr>
          <w:rFonts w:ascii="Times New Roman" w:hAnsi="Times New Roman" w:cs="Times New Roman"/>
        </w:rPr>
        <w:br/>
      </w:r>
      <w:r w:rsidRPr="00D55444">
        <w:rPr>
          <w:rFonts w:ascii="Times New Roman" w:hAnsi="Times New Roman" w:cs="Times New Roman"/>
        </w:rPr>
        <w:t xml:space="preserve">o zarządzanie i prowadzenie PPK. Dane te będą również udostępniane </w:t>
      </w:r>
      <w:r w:rsidR="002A566B" w:rsidRPr="00D55444">
        <w:rPr>
          <w:rFonts w:ascii="Times New Roman" w:hAnsi="Times New Roman" w:cs="Times New Roman"/>
        </w:rPr>
        <w:t>Polskiemu Funduszowi Rozwoju Spółka Akcyjna z siedzibą w Warszawie</w:t>
      </w:r>
      <w:r w:rsidRPr="00D55444">
        <w:rPr>
          <w:rFonts w:ascii="Times New Roman" w:hAnsi="Times New Roman" w:cs="Times New Roman"/>
        </w:rPr>
        <w:t xml:space="preserve">, który prowadzi ewidencję uczestników PPK </w:t>
      </w:r>
    </w:p>
    <w:p w:rsidR="006C5A60" w:rsidRPr="008F4297" w:rsidRDefault="006C5A60" w:rsidP="002A566B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systemie teleinformatycznym (art.58 ustawy o pracowniczych planach kapitałowych).</w:t>
      </w:r>
    </w:p>
    <w:p w:rsidR="00FF56E6" w:rsidRPr="00944EE6" w:rsidRDefault="00FF56E6" w:rsidP="00BB2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4EE6">
        <w:rPr>
          <w:rFonts w:ascii="Times New Roman" w:hAnsi="Times New Roman" w:cs="Times New Roman"/>
        </w:rPr>
        <w:t>Państwa dane nie będą przekazywane do państwa trzeciego ani do organizacji międzynarodowych.</w:t>
      </w:r>
    </w:p>
    <w:p w:rsidR="00FF56E6" w:rsidRDefault="00FF56E6" w:rsidP="00FF56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Państwa danych osobowych przysługuje Państwu prawo do: </w:t>
      </w:r>
    </w:p>
    <w:p w:rsidR="00FF56E6" w:rsidRDefault="00FF56E6" w:rsidP="00FF56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danych</w:t>
      </w:r>
    </w:p>
    <w:p w:rsidR="00FF56E6" w:rsidRDefault="00FF56E6" w:rsidP="00FF56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</w:t>
      </w:r>
    </w:p>
    <w:p w:rsidR="00FF56E6" w:rsidRDefault="00FF56E6" w:rsidP="00FF56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</w:t>
      </w:r>
    </w:p>
    <w:p w:rsidR="00FF56E6" w:rsidRDefault="00FF56E6" w:rsidP="00FF56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przeniesienia danych</w:t>
      </w:r>
    </w:p>
    <w:p w:rsidR="00FF56E6" w:rsidRPr="0020072D" w:rsidRDefault="0020072D" w:rsidP="0020072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cofnięcia zgody w dowolnym momencie bez wpływu na zgodność z prawem przetwarzania, którego dokonano na podstawie zgody przed jej cofnięciem.</w:t>
      </w:r>
    </w:p>
    <w:p w:rsidR="00FF56E6" w:rsidRDefault="00FF56E6" w:rsidP="00FF56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gdy Państwa dane osobowe są przetwarzane niezgodnie z prawem przysługuje Państwu   prawo do zgłoszenia skargi do Prezesa Urzędu Ochrony Danych Osobowych.</w:t>
      </w:r>
    </w:p>
    <w:p w:rsidR="00FF56E6" w:rsidRDefault="00FF56E6" w:rsidP="00FF56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poddawane profilowaniu.</w:t>
      </w:r>
    </w:p>
    <w:p w:rsidR="006C5A60" w:rsidRDefault="006C5A60" w:rsidP="00FF56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Państwa danych osobowych (z wyjątkiem numeru telefonu oraz adresu poczty elektronicznej) jest w</w:t>
      </w:r>
      <w:r w:rsidR="00AF17CD">
        <w:rPr>
          <w:rFonts w:ascii="Times New Roman" w:hAnsi="Times New Roman" w:cs="Times New Roman"/>
        </w:rPr>
        <w:t>ymogiem ustawowym.</w:t>
      </w:r>
    </w:p>
    <w:p w:rsidR="000F0383" w:rsidRPr="00944EE6" w:rsidRDefault="000F0383">
      <w:pPr>
        <w:rPr>
          <w:rFonts w:ascii="Times New Roman" w:hAnsi="Times New Roman" w:cs="Times New Roman"/>
        </w:rPr>
      </w:pPr>
    </w:p>
    <w:sectPr w:rsidR="000F0383" w:rsidRPr="0094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7D0F"/>
    <w:multiLevelType w:val="hybridMultilevel"/>
    <w:tmpl w:val="656A33D4"/>
    <w:lvl w:ilvl="0" w:tplc="715C65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7B83"/>
    <w:multiLevelType w:val="multilevel"/>
    <w:tmpl w:val="55D6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72DE5"/>
    <w:multiLevelType w:val="hybridMultilevel"/>
    <w:tmpl w:val="D47AE1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34"/>
    <w:rsid w:val="000F0383"/>
    <w:rsid w:val="00175634"/>
    <w:rsid w:val="0020072D"/>
    <w:rsid w:val="002A566B"/>
    <w:rsid w:val="003D6706"/>
    <w:rsid w:val="004119AE"/>
    <w:rsid w:val="004C7175"/>
    <w:rsid w:val="00625D07"/>
    <w:rsid w:val="006C5A60"/>
    <w:rsid w:val="006E75AD"/>
    <w:rsid w:val="007B68FE"/>
    <w:rsid w:val="00842372"/>
    <w:rsid w:val="008F589D"/>
    <w:rsid w:val="00944EE6"/>
    <w:rsid w:val="00993EC6"/>
    <w:rsid w:val="009A1BDD"/>
    <w:rsid w:val="00AC5EE0"/>
    <w:rsid w:val="00AE7CC9"/>
    <w:rsid w:val="00AF17CD"/>
    <w:rsid w:val="00D55444"/>
    <w:rsid w:val="00D63324"/>
    <w:rsid w:val="00FB1D8C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8F24-D97A-44AD-8022-C038075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6E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6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6E6"/>
    <w:pPr>
      <w:ind w:left="720"/>
      <w:contextualSpacing/>
    </w:pPr>
  </w:style>
  <w:style w:type="character" w:styleId="Uwydatnienie">
    <w:name w:val="Emphasis"/>
    <w:basedOn w:val="Domylnaczcionkaakapitu"/>
    <w:qFormat/>
    <w:rsid w:val="00FF5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Myrna</dc:creator>
  <cp:keywords/>
  <dc:description/>
  <cp:lastModifiedBy>Anna Myrna</cp:lastModifiedBy>
  <cp:revision>1</cp:revision>
  <dcterms:created xsi:type="dcterms:W3CDTF">2022-11-28T13:00:00Z</dcterms:created>
  <dcterms:modified xsi:type="dcterms:W3CDTF">2022-11-28T13:00:00Z</dcterms:modified>
</cp:coreProperties>
</file>